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3A6DE" w14:textId="77777777" w:rsidR="000E26E2" w:rsidRDefault="000E26E2" w:rsidP="000E26E2">
      <w:pPr>
        <w:shd w:val="clear" w:color="auto" w:fill="FFFFFF"/>
        <w:suppressAutoHyphens w:val="0"/>
        <w:ind w:left="314" w:right="45" w:firstLine="283"/>
        <w:jc w:val="center"/>
        <w:rPr>
          <w:b/>
        </w:rPr>
      </w:pPr>
      <w:r w:rsidRPr="000E26E2">
        <w:rPr>
          <w:b/>
        </w:rPr>
        <w:t xml:space="preserve">СООБЩЕНИЕ </w:t>
      </w:r>
    </w:p>
    <w:p w14:paraId="5A157793" w14:textId="77777777" w:rsidR="000E26E2" w:rsidRPr="000E26E2" w:rsidRDefault="000E26E2" w:rsidP="000E26E2">
      <w:pPr>
        <w:shd w:val="clear" w:color="auto" w:fill="FFFFFF"/>
        <w:suppressAutoHyphens w:val="0"/>
        <w:ind w:left="314" w:right="45" w:firstLine="283"/>
        <w:jc w:val="center"/>
        <w:rPr>
          <w:b/>
        </w:rPr>
      </w:pPr>
      <w:r w:rsidRPr="000E26E2">
        <w:rPr>
          <w:b/>
        </w:rPr>
        <w:t xml:space="preserve">о проведении годового заседания </w:t>
      </w:r>
    </w:p>
    <w:p w14:paraId="04993605" w14:textId="77777777" w:rsidR="000E26E2" w:rsidRDefault="000E26E2" w:rsidP="000E26E2">
      <w:pPr>
        <w:shd w:val="clear" w:color="auto" w:fill="FFFFFF"/>
        <w:suppressAutoHyphens w:val="0"/>
        <w:ind w:left="314" w:right="45" w:firstLine="283"/>
        <w:jc w:val="center"/>
        <w:rPr>
          <w:b/>
        </w:rPr>
      </w:pPr>
      <w:r w:rsidRPr="000E26E2">
        <w:rPr>
          <w:b/>
        </w:rPr>
        <w:t>общего собрания акционеров</w:t>
      </w:r>
      <w:r>
        <w:rPr>
          <w:b/>
        </w:rPr>
        <w:t xml:space="preserve"> </w:t>
      </w:r>
    </w:p>
    <w:p w14:paraId="04BA1BB6" w14:textId="77777777" w:rsidR="008A37E1" w:rsidRPr="000E26E2" w:rsidRDefault="008A37E1" w:rsidP="000E26E2">
      <w:pPr>
        <w:shd w:val="clear" w:color="auto" w:fill="FFFFFF"/>
        <w:suppressAutoHyphens w:val="0"/>
        <w:ind w:left="314" w:right="45" w:firstLine="283"/>
        <w:jc w:val="center"/>
        <w:rPr>
          <w:b/>
        </w:rPr>
      </w:pPr>
      <w:r w:rsidRPr="000E26E2">
        <w:rPr>
          <w:b/>
        </w:rPr>
        <w:t>АО «</w:t>
      </w:r>
      <w:r w:rsidR="001E2ED1">
        <w:rPr>
          <w:b/>
        </w:rPr>
        <w:t>Красноармейский хлеб</w:t>
      </w:r>
      <w:r w:rsidRPr="000E26E2">
        <w:rPr>
          <w:b/>
        </w:rPr>
        <w:t>»</w:t>
      </w:r>
    </w:p>
    <w:p w14:paraId="72C5C9F0" w14:textId="77777777" w:rsidR="000E26E2" w:rsidRPr="000E26E2" w:rsidRDefault="000E26E2" w:rsidP="000E26E2">
      <w:pPr>
        <w:shd w:val="clear" w:color="auto" w:fill="FFFFFF"/>
        <w:suppressAutoHyphens w:val="0"/>
        <w:ind w:left="314" w:right="45" w:firstLine="283"/>
        <w:jc w:val="center"/>
      </w:pPr>
    </w:p>
    <w:p w14:paraId="28E0FE91" w14:textId="77777777" w:rsidR="000E26E2" w:rsidRDefault="000E26E2" w:rsidP="000E26E2">
      <w:pPr>
        <w:tabs>
          <w:tab w:val="left" w:pos="4962"/>
        </w:tabs>
        <w:ind w:left="567"/>
        <w:jc w:val="both"/>
      </w:pPr>
      <w:r>
        <w:t>Полное фирменное наименование Общества: Акционерное общество «</w:t>
      </w:r>
      <w:r w:rsidR="001E2ED1" w:rsidRPr="001E2ED1">
        <w:t>Красноармейский хлеб</w:t>
      </w:r>
      <w:r>
        <w:t xml:space="preserve">». </w:t>
      </w:r>
    </w:p>
    <w:p w14:paraId="5A92B640" w14:textId="77777777" w:rsidR="000E26E2" w:rsidRDefault="000E26E2" w:rsidP="000E26E2">
      <w:pPr>
        <w:tabs>
          <w:tab w:val="left" w:pos="4962"/>
        </w:tabs>
        <w:ind w:left="567"/>
        <w:jc w:val="both"/>
      </w:pPr>
      <w:r>
        <w:t>Место нахождения Общества:</w:t>
      </w:r>
      <w:r w:rsidR="00477C9A" w:rsidRPr="00477C9A">
        <w:t xml:space="preserve"> </w:t>
      </w:r>
      <w:r w:rsidR="001E2ED1" w:rsidRPr="001E2ED1">
        <w:t>400051, Российская Федерация, г. Волгоград, ул. Гагринская,16</w:t>
      </w:r>
    </w:p>
    <w:p w14:paraId="49668A38" w14:textId="224A5DA8" w:rsidR="00333EC2" w:rsidRDefault="00BD7376" w:rsidP="008A37E1">
      <w:pPr>
        <w:tabs>
          <w:tab w:val="left" w:pos="4962"/>
        </w:tabs>
        <w:ind w:left="567"/>
        <w:jc w:val="both"/>
      </w:pPr>
      <w:r w:rsidRPr="000E26E2">
        <w:t xml:space="preserve">Способ принятия решений </w:t>
      </w:r>
      <w:r w:rsidR="00597979">
        <w:t>общим с</w:t>
      </w:r>
      <w:r w:rsidRPr="000E26E2">
        <w:t>обранием</w:t>
      </w:r>
      <w:r w:rsidR="00597979">
        <w:t xml:space="preserve"> акционеров</w:t>
      </w:r>
      <w:r w:rsidRPr="000E26E2">
        <w:t xml:space="preserve">: </w:t>
      </w:r>
      <w:r w:rsidR="00853A5B">
        <w:t>з</w:t>
      </w:r>
      <w:r w:rsidR="00597979" w:rsidRPr="00597979">
        <w:t>аседание общего собрания акционеров</w:t>
      </w:r>
    </w:p>
    <w:p w14:paraId="7DD15F6E" w14:textId="77777777" w:rsidR="008A37E1" w:rsidRPr="000E26E2" w:rsidRDefault="008A37E1" w:rsidP="008A37E1">
      <w:pPr>
        <w:tabs>
          <w:tab w:val="left" w:pos="4962"/>
        </w:tabs>
        <w:ind w:left="567"/>
        <w:jc w:val="both"/>
        <w:rPr>
          <w:b/>
        </w:rPr>
      </w:pPr>
      <w:r w:rsidRPr="000E26E2">
        <w:t xml:space="preserve">Дата проведения </w:t>
      </w:r>
      <w:r w:rsidR="00BD7376" w:rsidRPr="000E26E2">
        <w:t>заседания</w:t>
      </w:r>
      <w:r w:rsidRPr="000E26E2">
        <w:t xml:space="preserve">  – </w:t>
      </w:r>
      <w:r w:rsidR="00BD7376" w:rsidRPr="000E26E2">
        <w:rPr>
          <w:b/>
        </w:rPr>
        <w:t>1</w:t>
      </w:r>
      <w:r w:rsidR="00333EC2">
        <w:rPr>
          <w:b/>
        </w:rPr>
        <w:t>6</w:t>
      </w:r>
      <w:r w:rsidR="00BD7376" w:rsidRPr="000E26E2">
        <w:rPr>
          <w:b/>
        </w:rPr>
        <w:t xml:space="preserve"> мая 2025</w:t>
      </w:r>
      <w:r w:rsidRPr="000E26E2">
        <w:rPr>
          <w:b/>
        </w:rPr>
        <w:t xml:space="preserve"> года</w:t>
      </w:r>
      <w:r w:rsidRPr="000E26E2">
        <w:t>.</w:t>
      </w:r>
    </w:p>
    <w:p w14:paraId="6446FE0A" w14:textId="19F7B799" w:rsidR="006A0492" w:rsidRDefault="006A0492" w:rsidP="008A37E1">
      <w:pPr>
        <w:ind w:left="314" w:right="318" w:firstLine="283"/>
        <w:jc w:val="both"/>
      </w:pPr>
      <w:r>
        <w:t xml:space="preserve">Место проведения заседания - </w:t>
      </w:r>
      <w:r w:rsidR="001E2ED1" w:rsidRPr="001E2ED1">
        <w:t>400051, Российская Федерация, г. Волгоград, ул. Гагринская,16</w:t>
      </w:r>
      <w:r w:rsidR="00853A5B">
        <w:t>.</w:t>
      </w:r>
      <w:bookmarkStart w:id="0" w:name="_GoBack"/>
      <w:bookmarkEnd w:id="0"/>
    </w:p>
    <w:p w14:paraId="128CA1DF" w14:textId="77777777" w:rsidR="005C5B73" w:rsidRDefault="005C5B73" w:rsidP="008A37E1">
      <w:pPr>
        <w:ind w:left="314" w:right="318" w:firstLine="283"/>
        <w:jc w:val="both"/>
      </w:pPr>
      <w:r>
        <w:t xml:space="preserve">Время начала регистрации акционеров: 10 часов 30 минут и до завершения обсуждения вопроса повестки дня годового заседания общего собрания акционеров, по которому имеется кворум. </w:t>
      </w:r>
    </w:p>
    <w:p w14:paraId="382AB27E" w14:textId="77777777" w:rsidR="005C5B73" w:rsidRPr="000E26E2" w:rsidRDefault="005C5B73" w:rsidP="008A37E1">
      <w:pPr>
        <w:ind w:left="314" w:right="318" w:firstLine="283"/>
        <w:jc w:val="both"/>
        <w:rPr>
          <w:b/>
        </w:rPr>
      </w:pPr>
      <w:r>
        <w:t>Время проведения заседания: 11 часов 00 минут</w:t>
      </w:r>
    </w:p>
    <w:p w14:paraId="590E5461" w14:textId="25118B13" w:rsidR="00AB0038" w:rsidRPr="000E26E2" w:rsidRDefault="008A37E1" w:rsidP="00AB0038">
      <w:pPr>
        <w:tabs>
          <w:tab w:val="left" w:pos="1023"/>
          <w:tab w:val="left" w:pos="9660"/>
        </w:tabs>
        <w:ind w:left="314" w:right="318" w:firstLine="283"/>
        <w:jc w:val="both"/>
      </w:pPr>
      <w:r w:rsidRPr="000E26E2">
        <w:t>Дат</w:t>
      </w:r>
      <w:r w:rsidR="004B41E3">
        <w:t>а</w:t>
      </w:r>
      <w:r w:rsidRPr="000E26E2">
        <w:t>,</w:t>
      </w:r>
      <w:r w:rsidRPr="000E26E2">
        <w:rPr>
          <w:shd w:val="clear" w:color="auto" w:fill="FFFFFF"/>
        </w:rPr>
        <w:t xml:space="preserve"> на которую определяются (фиксируются) </w:t>
      </w:r>
      <w:r w:rsidR="00BD7376" w:rsidRPr="000E26E2">
        <w:rPr>
          <w:shd w:val="clear" w:color="auto" w:fill="FFFFFF"/>
        </w:rPr>
        <w:t xml:space="preserve">лица, имеющие право </w:t>
      </w:r>
      <w:r w:rsidR="006A0492">
        <w:rPr>
          <w:shd w:val="clear" w:color="auto" w:fill="FFFFFF"/>
        </w:rPr>
        <w:t xml:space="preserve">голоса </w:t>
      </w:r>
      <w:r w:rsidR="00BD7376" w:rsidRPr="000E26E2">
        <w:rPr>
          <w:shd w:val="clear" w:color="auto" w:fill="FFFFFF"/>
        </w:rPr>
        <w:t>при приняти</w:t>
      </w:r>
      <w:r w:rsidR="00361745" w:rsidRPr="000E26E2">
        <w:rPr>
          <w:shd w:val="clear" w:color="auto" w:fill="FFFFFF"/>
        </w:rPr>
        <w:t>и</w:t>
      </w:r>
      <w:r w:rsidR="00BD7376" w:rsidRPr="000E26E2">
        <w:rPr>
          <w:shd w:val="clear" w:color="auto" w:fill="FFFFFF"/>
        </w:rPr>
        <w:t xml:space="preserve"> решени</w:t>
      </w:r>
      <w:r w:rsidR="00692E35">
        <w:rPr>
          <w:shd w:val="clear" w:color="auto" w:fill="FFFFFF"/>
        </w:rPr>
        <w:t>й</w:t>
      </w:r>
      <w:r w:rsidR="00BD7376" w:rsidRPr="000E26E2">
        <w:rPr>
          <w:shd w:val="clear" w:color="auto" w:fill="FFFFFF"/>
        </w:rPr>
        <w:t xml:space="preserve">  Общим собранием</w:t>
      </w:r>
      <w:r w:rsidRPr="000E26E2">
        <w:rPr>
          <w:shd w:val="clear" w:color="auto" w:fill="FFFFFF"/>
        </w:rPr>
        <w:t xml:space="preserve"> акционеров</w:t>
      </w:r>
      <w:r w:rsidR="00BD7376" w:rsidRPr="000E26E2">
        <w:rPr>
          <w:b/>
        </w:rPr>
        <w:t xml:space="preserve"> – </w:t>
      </w:r>
      <w:r w:rsidR="001E2ED1">
        <w:rPr>
          <w:b/>
        </w:rPr>
        <w:t>21</w:t>
      </w:r>
      <w:r w:rsidR="00AB0038" w:rsidRPr="000E26E2">
        <w:rPr>
          <w:b/>
        </w:rPr>
        <w:t xml:space="preserve"> апреля 2025</w:t>
      </w:r>
      <w:r w:rsidRPr="000E26E2">
        <w:rPr>
          <w:b/>
        </w:rPr>
        <w:t xml:space="preserve"> года</w:t>
      </w:r>
      <w:r w:rsidRPr="000E26E2">
        <w:t>.</w:t>
      </w:r>
    </w:p>
    <w:p w14:paraId="15C7E774" w14:textId="77777777" w:rsidR="00AB0038" w:rsidRDefault="00AB0038" w:rsidP="00AB0038">
      <w:pPr>
        <w:suppressAutoHyphens w:val="0"/>
        <w:autoSpaceDE w:val="0"/>
        <w:autoSpaceDN w:val="0"/>
        <w:adjustRightInd w:val="0"/>
        <w:ind w:left="314" w:right="318" w:firstLine="283"/>
        <w:jc w:val="both"/>
      </w:pPr>
      <w:r w:rsidRPr="000E26E2">
        <w:t xml:space="preserve"> Категория (тип) акций, владельцы которых имеют право голоса по всем вопросам повестки дня: акции обыкновенные именные, государственный регистрационный номер </w:t>
      </w:r>
      <w:r w:rsidR="0023347B" w:rsidRPr="000E26E2">
        <w:t>1-0</w:t>
      </w:r>
      <w:r w:rsidR="00E358D9">
        <w:t>1</w:t>
      </w:r>
      <w:r w:rsidR="0023347B" w:rsidRPr="000E26E2">
        <w:t>-80</w:t>
      </w:r>
      <w:r w:rsidR="00E358D9">
        <w:t>534</w:t>
      </w:r>
      <w:r w:rsidR="0023347B" w:rsidRPr="000E26E2">
        <w:t>-Р.</w:t>
      </w:r>
    </w:p>
    <w:p w14:paraId="36A14CFF" w14:textId="77777777" w:rsidR="001B6ADD" w:rsidRPr="000E26E2" w:rsidRDefault="001B6ADD" w:rsidP="00AB0038">
      <w:pPr>
        <w:suppressAutoHyphens w:val="0"/>
        <w:autoSpaceDE w:val="0"/>
        <w:autoSpaceDN w:val="0"/>
        <w:adjustRightInd w:val="0"/>
        <w:ind w:left="314" w:right="318" w:firstLine="283"/>
        <w:jc w:val="both"/>
        <w:rPr>
          <w:shd w:val="clear" w:color="auto" w:fill="FFFFFF"/>
        </w:rPr>
      </w:pPr>
    </w:p>
    <w:p w14:paraId="31071B4B" w14:textId="77777777" w:rsidR="008A37E1" w:rsidRPr="000E26E2" w:rsidRDefault="008A37E1" w:rsidP="008A37E1">
      <w:pPr>
        <w:tabs>
          <w:tab w:val="left" w:pos="1023"/>
          <w:tab w:val="left" w:pos="9660"/>
        </w:tabs>
        <w:ind w:left="314" w:right="318" w:firstLine="314"/>
        <w:jc w:val="center"/>
        <w:rPr>
          <w:b/>
        </w:rPr>
      </w:pPr>
      <w:r w:rsidRPr="000E26E2">
        <w:rPr>
          <w:b/>
        </w:rPr>
        <w:t>Повестка дня:</w:t>
      </w:r>
    </w:p>
    <w:p w14:paraId="78AED107" w14:textId="77777777" w:rsidR="00D2798F" w:rsidRDefault="008A37E1" w:rsidP="008A37E1">
      <w:pPr>
        <w:tabs>
          <w:tab w:val="left" w:pos="851"/>
        </w:tabs>
        <w:ind w:left="567"/>
        <w:jc w:val="both"/>
        <w:rPr>
          <w:b/>
        </w:rPr>
      </w:pPr>
      <w:r w:rsidRPr="000E26E2">
        <w:rPr>
          <w:b/>
        </w:rPr>
        <w:t xml:space="preserve">1) </w:t>
      </w:r>
      <w:r w:rsidR="00D2798F" w:rsidRPr="00D2798F">
        <w:rPr>
          <w:b/>
        </w:rPr>
        <w:t>Об утверждении порядка ведения заседания Общего собрания акционеров.</w:t>
      </w:r>
      <w:r w:rsidRPr="000E26E2">
        <w:rPr>
          <w:b/>
        </w:rPr>
        <w:t xml:space="preserve"> </w:t>
      </w:r>
    </w:p>
    <w:p w14:paraId="6595F001" w14:textId="77777777" w:rsidR="008A37E1" w:rsidRPr="000E26E2" w:rsidRDefault="00D2798F" w:rsidP="008A37E1">
      <w:pPr>
        <w:tabs>
          <w:tab w:val="left" w:pos="851"/>
        </w:tabs>
        <w:ind w:left="567"/>
        <w:jc w:val="both"/>
        <w:rPr>
          <w:b/>
        </w:rPr>
      </w:pPr>
      <w:r>
        <w:rPr>
          <w:b/>
        </w:rPr>
        <w:t>2)</w:t>
      </w:r>
      <w:r w:rsidR="008A37E1" w:rsidRPr="000E26E2">
        <w:rPr>
          <w:b/>
        </w:rPr>
        <w:t xml:space="preserve">Об утверждении </w:t>
      </w:r>
      <w:r w:rsidR="00361745" w:rsidRPr="000E26E2">
        <w:rPr>
          <w:b/>
        </w:rPr>
        <w:t>Годового отчета Общества за 2024</w:t>
      </w:r>
      <w:r w:rsidR="008A37E1" w:rsidRPr="000E26E2">
        <w:rPr>
          <w:b/>
        </w:rPr>
        <w:t xml:space="preserve"> год.</w:t>
      </w:r>
    </w:p>
    <w:p w14:paraId="442536F2" w14:textId="77777777" w:rsidR="008A37E1" w:rsidRPr="000E26E2" w:rsidRDefault="00D2798F" w:rsidP="008A37E1">
      <w:pPr>
        <w:tabs>
          <w:tab w:val="left" w:pos="851"/>
        </w:tabs>
        <w:ind w:left="567" w:right="318"/>
        <w:jc w:val="both"/>
        <w:rPr>
          <w:b/>
        </w:rPr>
      </w:pPr>
      <w:r>
        <w:rPr>
          <w:b/>
        </w:rPr>
        <w:t>3</w:t>
      </w:r>
      <w:r w:rsidR="008A37E1" w:rsidRPr="000E26E2">
        <w:rPr>
          <w:b/>
        </w:rPr>
        <w:t>) Об утверждении годовой бухгалтерской (финансовой</w:t>
      </w:r>
      <w:r w:rsidR="00361745" w:rsidRPr="000E26E2">
        <w:rPr>
          <w:b/>
        </w:rPr>
        <w:t>) отчетности по результатам 2024</w:t>
      </w:r>
      <w:r w:rsidR="008A37E1" w:rsidRPr="000E26E2">
        <w:rPr>
          <w:b/>
        </w:rPr>
        <w:t xml:space="preserve"> года.</w:t>
      </w:r>
    </w:p>
    <w:p w14:paraId="62B9C0EC" w14:textId="77777777" w:rsidR="008A37E1" w:rsidRPr="000E26E2" w:rsidRDefault="00D2798F" w:rsidP="008A37E1">
      <w:pPr>
        <w:ind w:left="567" w:right="318"/>
        <w:jc w:val="both"/>
        <w:rPr>
          <w:b/>
        </w:rPr>
      </w:pPr>
      <w:r>
        <w:rPr>
          <w:b/>
        </w:rPr>
        <w:t>4</w:t>
      </w:r>
      <w:r w:rsidR="008A37E1" w:rsidRPr="000E26E2">
        <w:rPr>
          <w:b/>
        </w:rPr>
        <w:t>) О распределении прибыли (в том числе о выплате дивидендо</w:t>
      </w:r>
      <w:r w:rsidR="00361745" w:rsidRPr="000E26E2">
        <w:rPr>
          <w:b/>
        </w:rPr>
        <w:t>в) по результатам отчетного 2024</w:t>
      </w:r>
      <w:r w:rsidR="008A37E1" w:rsidRPr="000E26E2">
        <w:rPr>
          <w:b/>
        </w:rPr>
        <w:t xml:space="preserve"> года. </w:t>
      </w:r>
    </w:p>
    <w:p w14:paraId="0B2B03DD" w14:textId="77777777" w:rsidR="008A37E1" w:rsidRPr="000E26E2" w:rsidRDefault="00D2798F" w:rsidP="008A37E1">
      <w:pPr>
        <w:tabs>
          <w:tab w:val="left" w:pos="851"/>
        </w:tabs>
        <w:ind w:left="567" w:right="318"/>
        <w:jc w:val="both"/>
        <w:rPr>
          <w:b/>
        </w:rPr>
      </w:pPr>
      <w:r>
        <w:rPr>
          <w:b/>
        </w:rPr>
        <w:t>5</w:t>
      </w:r>
      <w:r w:rsidR="008A37E1" w:rsidRPr="000E26E2">
        <w:rPr>
          <w:b/>
        </w:rPr>
        <w:t>) Об избрании Совета директоров Общества.</w:t>
      </w:r>
    </w:p>
    <w:p w14:paraId="0C3FFEDE" w14:textId="77777777" w:rsidR="008A37E1" w:rsidRDefault="00D2798F" w:rsidP="008A37E1">
      <w:pPr>
        <w:tabs>
          <w:tab w:val="left" w:pos="851"/>
        </w:tabs>
        <w:ind w:left="567" w:right="318"/>
        <w:jc w:val="both"/>
        <w:rPr>
          <w:b/>
        </w:rPr>
      </w:pPr>
      <w:r>
        <w:rPr>
          <w:b/>
        </w:rPr>
        <w:t>6</w:t>
      </w:r>
      <w:r w:rsidR="008A37E1" w:rsidRPr="000E26E2">
        <w:rPr>
          <w:b/>
        </w:rPr>
        <w:t>) Об избрании Ревизионной комиссии Общества.</w:t>
      </w:r>
    </w:p>
    <w:p w14:paraId="78497F30" w14:textId="77777777" w:rsidR="001B6ADD" w:rsidRPr="000E26E2" w:rsidRDefault="001B6ADD" w:rsidP="008A37E1">
      <w:pPr>
        <w:tabs>
          <w:tab w:val="left" w:pos="851"/>
        </w:tabs>
        <w:ind w:left="567" w:right="318"/>
        <w:jc w:val="both"/>
        <w:rPr>
          <w:b/>
        </w:rPr>
      </w:pPr>
    </w:p>
    <w:p w14:paraId="2E7B4ABA" w14:textId="5619E817" w:rsidR="00333EC2" w:rsidRDefault="008A37E1" w:rsidP="008A37E1">
      <w:pPr>
        <w:tabs>
          <w:tab w:val="left" w:pos="0"/>
        </w:tabs>
        <w:suppressAutoHyphens w:val="0"/>
        <w:ind w:left="314" w:right="318" w:firstLine="283"/>
        <w:jc w:val="both"/>
        <w:rPr>
          <w:shd w:val="clear" w:color="auto" w:fill="FFFFFF"/>
        </w:rPr>
      </w:pPr>
      <w:r w:rsidRPr="000E26E2">
        <w:rPr>
          <w:shd w:val="clear" w:color="auto" w:fill="FFFFFF"/>
        </w:rPr>
        <w:t xml:space="preserve">С информацией (материалами), подлежащими предоставлению лицам, </w:t>
      </w:r>
      <w:r w:rsidR="00AB0038" w:rsidRPr="000E26E2">
        <w:rPr>
          <w:shd w:val="clear" w:color="auto" w:fill="FFFFFF"/>
        </w:rPr>
        <w:t xml:space="preserve">имеющим право </w:t>
      </w:r>
      <w:r w:rsidR="00933E3F">
        <w:rPr>
          <w:shd w:val="clear" w:color="auto" w:fill="FFFFFF"/>
        </w:rPr>
        <w:t xml:space="preserve">голоса </w:t>
      </w:r>
      <w:r w:rsidR="00AB0038" w:rsidRPr="000E26E2">
        <w:rPr>
          <w:shd w:val="clear" w:color="auto" w:fill="FFFFFF"/>
        </w:rPr>
        <w:t xml:space="preserve">при принятии </w:t>
      </w:r>
      <w:r w:rsidR="002721EA" w:rsidRPr="000E26E2">
        <w:rPr>
          <w:shd w:val="clear" w:color="auto" w:fill="FFFFFF"/>
        </w:rPr>
        <w:t>решения годового</w:t>
      </w:r>
      <w:r w:rsidR="0023347B" w:rsidRPr="000E26E2">
        <w:rPr>
          <w:shd w:val="clear" w:color="auto" w:fill="FFFFFF"/>
        </w:rPr>
        <w:t xml:space="preserve"> заседания Общего собрания</w:t>
      </w:r>
      <w:r w:rsidR="00AB0038" w:rsidRPr="000E26E2">
        <w:rPr>
          <w:shd w:val="clear" w:color="auto" w:fill="FFFFFF"/>
        </w:rPr>
        <w:t xml:space="preserve"> акционеров</w:t>
      </w:r>
      <w:r w:rsidRPr="000E26E2">
        <w:rPr>
          <w:shd w:val="clear" w:color="auto" w:fill="FFFFFF"/>
        </w:rPr>
        <w:t xml:space="preserve">, можно ознакомиться </w:t>
      </w:r>
      <w:r w:rsidR="00AB0038" w:rsidRPr="00F662E8">
        <w:rPr>
          <w:shd w:val="clear" w:color="auto" w:fill="FFFFFF"/>
        </w:rPr>
        <w:t>с 2</w:t>
      </w:r>
      <w:r w:rsidR="00E358D9" w:rsidRPr="00F662E8">
        <w:rPr>
          <w:shd w:val="clear" w:color="auto" w:fill="FFFFFF"/>
        </w:rPr>
        <w:t>6</w:t>
      </w:r>
      <w:r w:rsidR="00AB0038" w:rsidRPr="00F662E8">
        <w:rPr>
          <w:shd w:val="clear" w:color="auto" w:fill="FFFFFF"/>
        </w:rPr>
        <w:t xml:space="preserve"> апреля 2025</w:t>
      </w:r>
      <w:r w:rsidRPr="00F662E8">
        <w:rPr>
          <w:shd w:val="clear" w:color="auto" w:fill="FFFFFF"/>
        </w:rPr>
        <w:t xml:space="preserve"> года с 10</w:t>
      </w:r>
      <w:r w:rsidRPr="00F662E8">
        <w:rPr>
          <w:u w:val="single"/>
          <w:shd w:val="clear" w:color="auto" w:fill="FFFFFF"/>
          <w:vertAlign w:val="superscript"/>
        </w:rPr>
        <w:t>00</w:t>
      </w:r>
      <w:r w:rsidRPr="00F662E8">
        <w:rPr>
          <w:shd w:val="clear" w:color="auto" w:fill="FFFFFF"/>
        </w:rPr>
        <w:t xml:space="preserve"> до 16</w:t>
      </w:r>
      <w:r w:rsidRPr="00F662E8">
        <w:rPr>
          <w:u w:val="single"/>
          <w:shd w:val="clear" w:color="auto" w:fill="FFFFFF"/>
          <w:vertAlign w:val="superscript"/>
        </w:rPr>
        <w:t>00</w:t>
      </w:r>
      <w:r w:rsidRPr="00F662E8">
        <w:rPr>
          <w:shd w:val="clear" w:color="auto" w:fill="FFFFFF"/>
        </w:rPr>
        <w:t xml:space="preserve"> часов по местному времени </w:t>
      </w:r>
      <w:r w:rsidR="00F662E8" w:rsidRPr="00F662E8">
        <w:rPr>
          <w:shd w:val="clear" w:color="auto" w:fill="FFFFFF"/>
        </w:rPr>
        <w:t>в рабочие дни</w:t>
      </w:r>
      <w:r w:rsidR="002721EA">
        <w:rPr>
          <w:shd w:val="clear" w:color="auto" w:fill="FFFFFF"/>
        </w:rPr>
        <w:t xml:space="preserve"> по месту нахождения исполнительного органа</w:t>
      </w:r>
      <w:r w:rsidR="00F662E8" w:rsidRPr="00F662E8">
        <w:rPr>
          <w:shd w:val="clear" w:color="auto" w:fill="FFFFFF"/>
        </w:rPr>
        <w:t xml:space="preserve"> </w:t>
      </w:r>
      <w:r w:rsidRPr="00F662E8">
        <w:rPr>
          <w:shd w:val="clear" w:color="auto" w:fill="FFFFFF"/>
        </w:rPr>
        <w:t xml:space="preserve">по адресу: </w:t>
      </w:r>
      <w:r w:rsidR="00333EC2" w:rsidRPr="00F662E8">
        <w:rPr>
          <w:shd w:val="clear" w:color="auto" w:fill="FFFFFF"/>
        </w:rPr>
        <w:t xml:space="preserve">400051, Российская Федерация, г. Волгоград, ул. </w:t>
      </w:r>
      <w:proofErr w:type="spellStart"/>
      <w:r w:rsidR="00333EC2" w:rsidRPr="00F662E8">
        <w:rPr>
          <w:shd w:val="clear" w:color="auto" w:fill="FFFFFF"/>
        </w:rPr>
        <w:t>Гагринская</w:t>
      </w:r>
      <w:proofErr w:type="spellEnd"/>
      <w:r w:rsidR="00333EC2" w:rsidRPr="00F662E8">
        <w:rPr>
          <w:shd w:val="clear" w:color="auto" w:fill="FFFFFF"/>
        </w:rPr>
        <w:t>,</w:t>
      </w:r>
      <w:r w:rsidR="00F662E8" w:rsidRPr="00F662E8">
        <w:rPr>
          <w:shd w:val="clear" w:color="auto" w:fill="FFFFFF"/>
        </w:rPr>
        <w:t xml:space="preserve"> </w:t>
      </w:r>
      <w:r w:rsidR="00333EC2" w:rsidRPr="00F662E8">
        <w:rPr>
          <w:shd w:val="clear" w:color="auto" w:fill="FFFFFF"/>
        </w:rPr>
        <w:t>16</w:t>
      </w:r>
      <w:r w:rsidR="002721EA">
        <w:rPr>
          <w:shd w:val="clear" w:color="auto" w:fill="FFFFFF"/>
        </w:rPr>
        <w:t xml:space="preserve">, а также </w:t>
      </w:r>
      <w:r w:rsidR="002721EA" w:rsidRPr="002721EA">
        <w:rPr>
          <w:shd w:val="clear" w:color="auto" w:fill="FFFFFF"/>
        </w:rPr>
        <w:t>во время проведения заседания по месту проведения заседания</w:t>
      </w:r>
      <w:r w:rsidR="002721EA">
        <w:rPr>
          <w:shd w:val="clear" w:color="auto" w:fill="FFFFFF"/>
        </w:rPr>
        <w:t>.</w:t>
      </w:r>
    </w:p>
    <w:p w14:paraId="6513B684" w14:textId="77777777" w:rsidR="001B6ADD" w:rsidRPr="00F662E8" w:rsidRDefault="001B6ADD" w:rsidP="008A37E1">
      <w:pPr>
        <w:tabs>
          <w:tab w:val="left" w:pos="0"/>
        </w:tabs>
        <w:suppressAutoHyphens w:val="0"/>
        <w:ind w:left="314" w:right="318" w:firstLine="283"/>
        <w:jc w:val="both"/>
        <w:rPr>
          <w:shd w:val="clear" w:color="auto" w:fill="FFFFFF"/>
        </w:rPr>
      </w:pPr>
    </w:p>
    <w:p w14:paraId="3C5FF8C0" w14:textId="2F4A9059" w:rsidR="00333EC2" w:rsidRDefault="00333EC2" w:rsidP="00BD7376">
      <w:pPr>
        <w:suppressAutoHyphens w:val="0"/>
        <w:autoSpaceDE w:val="0"/>
        <w:autoSpaceDN w:val="0"/>
        <w:adjustRightInd w:val="0"/>
        <w:ind w:left="314" w:right="318" w:firstLine="314"/>
        <w:jc w:val="both"/>
        <w:rPr>
          <w:shd w:val="clear" w:color="auto" w:fill="FFFFFF"/>
        </w:rPr>
      </w:pPr>
      <w:r w:rsidRPr="00333EC2">
        <w:rPr>
          <w:shd w:val="clear" w:color="auto" w:fill="FFFFFF"/>
        </w:rPr>
        <w:t>Напоминаем, что в соответствии с пунктом 9.26 статьи 9 Устава АО «Красноармейский хлеб»,  ст.</w:t>
      </w:r>
      <w:r w:rsidR="00F662E8">
        <w:rPr>
          <w:shd w:val="clear" w:color="auto" w:fill="FFFFFF"/>
        </w:rPr>
        <w:t xml:space="preserve"> </w:t>
      </w:r>
      <w:r w:rsidRPr="00333EC2">
        <w:rPr>
          <w:shd w:val="clear" w:color="auto" w:fill="FFFFFF"/>
        </w:rPr>
        <w:t xml:space="preserve">ст. 52 и 62 Федерального закона от 26.12.1995 N 208-ФЗ «Об акционерных обществах», сообщения о проведении </w:t>
      </w:r>
      <w:r>
        <w:rPr>
          <w:shd w:val="clear" w:color="auto" w:fill="FFFFFF"/>
        </w:rPr>
        <w:t>заседаний о</w:t>
      </w:r>
      <w:r w:rsidRPr="00333EC2">
        <w:rPr>
          <w:shd w:val="clear" w:color="auto" w:fill="FFFFFF"/>
        </w:rPr>
        <w:t xml:space="preserve">бщих собраний акционеров, а также решения, принятые </w:t>
      </w:r>
      <w:r>
        <w:rPr>
          <w:shd w:val="clear" w:color="auto" w:fill="FFFFFF"/>
        </w:rPr>
        <w:t xml:space="preserve">заседанием общего собрания </w:t>
      </w:r>
      <w:r w:rsidRPr="00333EC2">
        <w:rPr>
          <w:shd w:val="clear" w:color="auto" w:fill="FFFFFF"/>
        </w:rPr>
        <w:t xml:space="preserve"> акционеров, и итоги голосования будут доводиться  до сведения лиц, имеющих право </w:t>
      </w:r>
      <w:r>
        <w:rPr>
          <w:shd w:val="clear" w:color="auto" w:fill="FFFFFF"/>
        </w:rPr>
        <w:t>голоса при принятии решения  общи</w:t>
      </w:r>
      <w:r w:rsidRPr="00333EC2">
        <w:rPr>
          <w:shd w:val="clear" w:color="auto" w:fill="FFFFFF"/>
        </w:rPr>
        <w:t xml:space="preserve">м собрании акционеров и зарегистрированных в реестре акционеров Общества, путем размещения на сайте Общества в информационно-телекоммуникационной сети "Интернет" по адресу:www.hz7.volgahleb.ru в разделе «Акционерам».  </w:t>
      </w:r>
    </w:p>
    <w:p w14:paraId="404DC4AA" w14:textId="77777777" w:rsidR="001B6ADD" w:rsidRDefault="001B6ADD" w:rsidP="00BD7376">
      <w:pPr>
        <w:suppressAutoHyphens w:val="0"/>
        <w:autoSpaceDE w:val="0"/>
        <w:autoSpaceDN w:val="0"/>
        <w:adjustRightInd w:val="0"/>
        <w:ind w:left="314" w:right="318" w:firstLine="314"/>
        <w:jc w:val="both"/>
        <w:rPr>
          <w:shd w:val="clear" w:color="auto" w:fill="FFFFFF"/>
        </w:rPr>
      </w:pPr>
    </w:p>
    <w:p w14:paraId="48D6BEEF" w14:textId="77777777" w:rsidR="000E26E2" w:rsidRDefault="000E26E2" w:rsidP="00BD7376">
      <w:pPr>
        <w:suppressAutoHyphens w:val="0"/>
        <w:autoSpaceDE w:val="0"/>
        <w:autoSpaceDN w:val="0"/>
        <w:adjustRightInd w:val="0"/>
        <w:ind w:left="314" w:right="318" w:firstLine="314"/>
        <w:jc w:val="both"/>
      </w:pPr>
      <w:r w:rsidRPr="000E26E2">
        <w:t xml:space="preserve">Акционеры, зарегистрированные в реестре акционеров общества, обязаны своевременно предоставлять информацию об изменении своих данных, в том числе сведений об адресе, банковских реквизитах, включая паспортные </w:t>
      </w:r>
      <w:proofErr w:type="gramStart"/>
      <w:r w:rsidRPr="000E26E2">
        <w:t>данные</w:t>
      </w:r>
      <w:r w:rsidR="00933E3F">
        <w:t>,</w:t>
      </w:r>
      <w:r w:rsidRPr="000E26E2">
        <w:t xml:space="preserve">  регистратору</w:t>
      </w:r>
      <w:proofErr w:type="gramEnd"/>
      <w:r w:rsidRPr="000E26E2">
        <w:t xml:space="preserve"> общества. </w:t>
      </w:r>
    </w:p>
    <w:p w14:paraId="027E7804" w14:textId="77777777" w:rsidR="001B6ADD" w:rsidRPr="000E26E2" w:rsidRDefault="001B6ADD" w:rsidP="00BD7376">
      <w:pPr>
        <w:suppressAutoHyphens w:val="0"/>
        <w:autoSpaceDE w:val="0"/>
        <w:autoSpaceDN w:val="0"/>
        <w:adjustRightInd w:val="0"/>
        <w:ind w:left="314" w:right="318" w:firstLine="314"/>
        <w:jc w:val="both"/>
      </w:pPr>
    </w:p>
    <w:p w14:paraId="7167A0DA" w14:textId="77777777" w:rsidR="008C296B" w:rsidRDefault="000E26E2" w:rsidP="00357AEA">
      <w:pPr>
        <w:suppressAutoHyphens w:val="0"/>
        <w:autoSpaceDE w:val="0"/>
        <w:autoSpaceDN w:val="0"/>
        <w:adjustRightInd w:val="0"/>
        <w:ind w:left="314" w:right="318" w:firstLine="314"/>
        <w:jc w:val="both"/>
      </w:pPr>
      <w:r w:rsidRPr="000E26E2">
        <w:t xml:space="preserve">В случае, если акционером, зарегистрированным в реестре акционеров, своевременно не предоставлена информация об актуальных данных, в частности, сведения о почтовом адресе, банковских реквизитах, предупреждаем о возможности приостановления направления сообщений и (или) бюллетеней для голосования по почтовому адресу, а также о возможности приостановления выплаты дивидендов в случае, если решение о выплате дивидендов будет принято общим собранием акционеров. </w:t>
      </w:r>
    </w:p>
    <w:p w14:paraId="48CEE527" w14:textId="77777777" w:rsidR="001B6ADD" w:rsidRPr="000E26E2" w:rsidRDefault="001B6ADD" w:rsidP="00357AEA">
      <w:pPr>
        <w:suppressAutoHyphens w:val="0"/>
        <w:autoSpaceDE w:val="0"/>
        <w:autoSpaceDN w:val="0"/>
        <w:adjustRightInd w:val="0"/>
        <w:ind w:left="314" w:right="318" w:firstLine="314"/>
        <w:jc w:val="both"/>
        <w:rPr>
          <w:shd w:val="clear" w:color="auto" w:fill="FFFFFF"/>
        </w:rPr>
      </w:pPr>
    </w:p>
    <w:p w14:paraId="2F92B6B8" w14:textId="4439EFBF" w:rsidR="00BD7376" w:rsidRDefault="00BD7376" w:rsidP="00BD7376">
      <w:pPr>
        <w:suppressAutoHyphens w:val="0"/>
        <w:autoSpaceDE w:val="0"/>
        <w:autoSpaceDN w:val="0"/>
        <w:adjustRightInd w:val="0"/>
        <w:ind w:left="314" w:right="318" w:firstLine="314"/>
        <w:jc w:val="both"/>
        <w:rPr>
          <w:shd w:val="clear" w:color="auto" w:fill="FFFFFF"/>
        </w:rPr>
      </w:pPr>
      <w:r w:rsidRPr="000E26E2">
        <w:rPr>
          <w:shd w:val="clear" w:color="auto" w:fill="FFFFFF"/>
        </w:rPr>
        <w:t>Наименование регистратора:</w:t>
      </w:r>
      <w:r w:rsidR="0023347B" w:rsidRPr="000E26E2">
        <w:rPr>
          <w:shd w:val="clear" w:color="auto" w:fill="FFFFFF"/>
        </w:rPr>
        <w:t xml:space="preserve"> филиал Акционерного общества «Сервис-Реестр», Россия, 4000</w:t>
      </w:r>
      <w:r w:rsidR="00692E35">
        <w:rPr>
          <w:shd w:val="clear" w:color="auto" w:fill="FFFFFF"/>
        </w:rPr>
        <w:t>01</w:t>
      </w:r>
      <w:r w:rsidR="0023347B" w:rsidRPr="000E26E2">
        <w:rPr>
          <w:shd w:val="clear" w:color="auto" w:fill="FFFFFF"/>
        </w:rPr>
        <w:t xml:space="preserve">, г. Волгоград, ул. </w:t>
      </w:r>
      <w:proofErr w:type="spellStart"/>
      <w:r w:rsidR="0023347B" w:rsidRPr="000E26E2">
        <w:rPr>
          <w:shd w:val="clear" w:color="auto" w:fill="FFFFFF"/>
        </w:rPr>
        <w:t>Канунникова</w:t>
      </w:r>
      <w:proofErr w:type="spellEnd"/>
      <w:r w:rsidR="0023347B" w:rsidRPr="000E26E2">
        <w:rPr>
          <w:shd w:val="clear" w:color="auto" w:fill="FFFFFF"/>
        </w:rPr>
        <w:t>, д.</w:t>
      </w:r>
      <w:r w:rsidR="001B6ADD">
        <w:rPr>
          <w:shd w:val="clear" w:color="auto" w:fill="FFFFFF"/>
        </w:rPr>
        <w:t xml:space="preserve"> </w:t>
      </w:r>
      <w:r w:rsidR="0023347B" w:rsidRPr="000E26E2">
        <w:rPr>
          <w:shd w:val="clear" w:color="auto" w:fill="FFFFFF"/>
        </w:rPr>
        <w:t>6 к. (</w:t>
      </w:r>
      <w:proofErr w:type="spellStart"/>
      <w:r w:rsidR="0023347B" w:rsidRPr="000E26E2">
        <w:rPr>
          <w:shd w:val="clear" w:color="auto" w:fill="FFFFFF"/>
        </w:rPr>
        <w:t>стр</w:t>
      </w:r>
      <w:proofErr w:type="spellEnd"/>
      <w:r w:rsidR="0023347B" w:rsidRPr="000E26E2">
        <w:rPr>
          <w:shd w:val="clear" w:color="auto" w:fill="FFFFFF"/>
        </w:rPr>
        <w:t xml:space="preserve">) 1, оф. 408.  </w:t>
      </w:r>
    </w:p>
    <w:p w14:paraId="7DAF566A" w14:textId="77777777" w:rsidR="001B6ADD" w:rsidRDefault="001B6ADD" w:rsidP="00BD7376">
      <w:pPr>
        <w:suppressAutoHyphens w:val="0"/>
        <w:autoSpaceDE w:val="0"/>
        <w:autoSpaceDN w:val="0"/>
        <w:adjustRightInd w:val="0"/>
        <w:ind w:left="314" w:right="318" w:firstLine="314"/>
        <w:jc w:val="both"/>
        <w:rPr>
          <w:shd w:val="clear" w:color="auto" w:fill="FFFFFF"/>
        </w:rPr>
      </w:pPr>
    </w:p>
    <w:p w14:paraId="2A787D7F" w14:textId="77777777" w:rsidR="008C296B" w:rsidRPr="000E26E2" w:rsidRDefault="008C296B" w:rsidP="00BD7376">
      <w:pPr>
        <w:suppressAutoHyphens w:val="0"/>
        <w:autoSpaceDE w:val="0"/>
        <w:autoSpaceDN w:val="0"/>
        <w:adjustRightInd w:val="0"/>
        <w:ind w:left="314" w:right="318" w:firstLine="314"/>
        <w:jc w:val="both"/>
        <w:rPr>
          <w:shd w:val="clear" w:color="auto" w:fill="FFFFFF"/>
        </w:rPr>
      </w:pPr>
      <w:r w:rsidRPr="008C296B">
        <w:rPr>
          <w:shd w:val="clear" w:color="auto" w:fill="FFFFFF"/>
        </w:rPr>
        <w:t>В случае возврата в адрес Общества направленных им по почтовому адресу, указанному в реестре акционеров Общества сообщений и (или) бюллетеней, предупреждаем о возможности приостановления направления сообщений и (или) бюллетеней для голосования по почтовому адресу.</w:t>
      </w:r>
    </w:p>
    <w:p w14:paraId="6B734401" w14:textId="77777777" w:rsidR="008A37E1" w:rsidRPr="000E26E2" w:rsidRDefault="008A37E1" w:rsidP="008A37E1">
      <w:pPr>
        <w:tabs>
          <w:tab w:val="left" w:pos="1023"/>
          <w:tab w:val="left" w:pos="9660"/>
        </w:tabs>
        <w:ind w:left="314" w:right="318" w:firstLine="314"/>
        <w:jc w:val="both"/>
      </w:pPr>
      <w:r w:rsidRPr="000E26E2">
        <w:t>По всем вопросам, связанным с проведением собрания, обращайтесь по телефону (8442) 93-22-01, 93-22-08 .</w:t>
      </w:r>
    </w:p>
    <w:p w14:paraId="4004D685" w14:textId="77777777" w:rsidR="008A37E1" w:rsidRPr="000E26E2" w:rsidRDefault="008A37E1" w:rsidP="008A37E1">
      <w:pPr>
        <w:tabs>
          <w:tab w:val="left" w:pos="1023"/>
          <w:tab w:val="left" w:pos="9660"/>
        </w:tabs>
        <w:ind w:right="567"/>
        <w:rPr>
          <w:b/>
        </w:rPr>
      </w:pPr>
    </w:p>
    <w:p w14:paraId="14A68569" w14:textId="77777777" w:rsidR="006B7996" w:rsidRPr="00BB0B5B" w:rsidRDefault="008A37E1" w:rsidP="00BB0B5B">
      <w:pPr>
        <w:tabs>
          <w:tab w:val="left" w:pos="1023"/>
          <w:tab w:val="left" w:pos="9660"/>
        </w:tabs>
        <w:ind w:left="567" w:right="567" w:firstLine="567"/>
        <w:jc w:val="right"/>
        <w:rPr>
          <w:b/>
        </w:rPr>
      </w:pPr>
      <w:r w:rsidRPr="000E26E2">
        <w:rPr>
          <w:b/>
        </w:rPr>
        <w:t>Совет директоров АО «</w:t>
      </w:r>
      <w:r w:rsidR="00333EC2">
        <w:rPr>
          <w:b/>
        </w:rPr>
        <w:t>Красноармейский хлеб</w:t>
      </w:r>
      <w:r w:rsidRPr="000E26E2">
        <w:rPr>
          <w:b/>
        </w:rPr>
        <w:t>»</w:t>
      </w:r>
    </w:p>
    <w:sectPr w:rsidR="006B7996" w:rsidRPr="00BB0B5B" w:rsidSect="00BB0B5B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i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BC"/>
    <w:rsid w:val="000E26E2"/>
    <w:rsid w:val="00125123"/>
    <w:rsid w:val="001B6ADD"/>
    <w:rsid w:val="001E2ED1"/>
    <w:rsid w:val="0023347B"/>
    <w:rsid w:val="002721EA"/>
    <w:rsid w:val="00280518"/>
    <w:rsid w:val="00333EC2"/>
    <w:rsid w:val="00357AEA"/>
    <w:rsid w:val="00361745"/>
    <w:rsid w:val="00477C9A"/>
    <w:rsid w:val="004B41E3"/>
    <w:rsid w:val="00555ABC"/>
    <w:rsid w:val="00597979"/>
    <w:rsid w:val="005C5B73"/>
    <w:rsid w:val="00692E35"/>
    <w:rsid w:val="006A0492"/>
    <w:rsid w:val="006B7996"/>
    <w:rsid w:val="007753E3"/>
    <w:rsid w:val="00846EAB"/>
    <w:rsid w:val="00853A5B"/>
    <w:rsid w:val="008A37E1"/>
    <w:rsid w:val="008C296B"/>
    <w:rsid w:val="00933E3F"/>
    <w:rsid w:val="009C44BD"/>
    <w:rsid w:val="00AB0038"/>
    <w:rsid w:val="00BB0B5B"/>
    <w:rsid w:val="00BD7376"/>
    <w:rsid w:val="00D2798F"/>
    <w:rsid w:val="00DB2968"/>
    <w:rsid w:val="00E358D9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E8B9"/>
  <w15:docId w15:val="{E88BDA6B-438A-47FB-94A1-3BEA2F6B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376"/>
    <w:rPr>
      <w:color w:val="0000FF" w:themeColor="hyperlink"/>
      <w:u w:val="single"/>
    </w:rPr>
  </w:style>
  <w:style w:type="paragraph" w:customStyle="1" w:styleId="Default">
    <w:name w:val="Default"/>
    <w:rsid w:val="00AB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33E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E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EC2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annotation reference"/>
    <w:basedOn w:val="a0"/>
    <w:uiPriority w:val="99"/>
    <w:semiHidden/>
    <w:unhideWhenUsed/>
    <w:rsid w:val="004B41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1E3"/>
  </w:style>
  <w:style w:type="character" w:customStyle="1" w:styleId="a9">
    <w:name w:val="Текст примечания Знак"/>
    <w:basedOn w:val="a0"/>
    <w:link w:val="a8"/>
    <w:uiPriority w:val="99"/>
    <w:semiHidden/>
    <w:rsid w:val="004B41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1E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1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Мацько</dc:creator>
  <cp:lastModifiedBy>emedvedeva</cp:lastModifiedBy>
  <cp:revision>6</cp:revision>
  <dcterms:created xsi:type="dcterms:W3CDTF">2025-04-23T08:00:00Z</dcterms:created>
  <dcterms:modified xsi:type="dcterms:W3CDTF">2025-04-23T08:10:00Z</dcterms:modified>
</cp:coreProperties>
</file>