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FC" w:rsidRDefault="00AA2AE2" w:rsidP="00FD16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Отчёт</w:t>
      </w:r>
    </w:p>
    <w:p w:rsidR="00B23EFC" w:rsidRDefault="00B23EFC" w:rsidP="00C730B6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 итогах голосования на </w:t>
      </w:r>
      <w:r w:rsidR="00C730B6">
        <w:rPr>
          <w:rFonts w:ascii="Arial" w:hAnsi="Arial" w:cs="Arial"/>
          <w:b/>
          <w:bCs/>
          <w:sz w:val="28"/>
          <w:szCs w:val="28"/>
        </w:rPr>
        <w:t xml:space="preserve">общем </w:t>
      </w:r>
      <w:r>
        <w:rPr>
          <w:rFonts w:ascii="Arial" w:hAnsi="Arial" w:cs="Arial"/>
          <w:b/>
          <w:bCs/>
          <w:sz w:val="28"/>
          <w:szCs w:val="28"/>
        </w:rPr>
        <w:t>собрании</w:t>
      </w:r>
    </w:p>
    <w:p w:rsidR="00B23EFC" w:rsidRDefault="00B23E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Полное фирменное наименование общества: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Акционерное общество "Красноармейский хлеб"</w:t>
      </w:r>
    </w:p>
    <w:p w:rsidR="00B23EFC" w:rsidRDefault="00B23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Место нахождения общества: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 xml:space="preserve">400051, </w:t>
      </w:r>
      <w:proofErr w:type="gramStart"/>
      <w:r w:rsidRPr="00B23EFC">
        <w:rPr>
          <w:rFonts w:ascii="Arial" w:hAnsi="Arial" w:cs="Arial"/>
          <w:b/>
          <w:bCs/>
          <w:sz w:val="20"/>
          <w:szCs w:val="20"/>
        </w:rPr>
        <w:t>Волгоградская</w:t>
      </w:r>
      <w:proofErr w:type="gramEnd"/>
      <w:r w:rsidRPr="00B23EFC">
        <w:rPr>
          <w:rFonts w:ascii="Arial" w:hAnsi="Arial" w:cs="Arial"/>
          <w:b/>
          <w:bCs/>
          <w:sz w:val="20"/>
          <w:szCs w:val="20"/>
        </w:rPr>
        <w:t xml:space="preserve"> обл., г. Волгоград, ул. </w:t>
      </w:r>
      <w:proofErr w:type="spellStart"/>
      <w:r w:rsidRPr="00B23EFC">
        <w:rPr>
          <w:rFonts w:ascii="Arial" w:hAnsi="Arial" w:cs="Arial"/>
          <w:b/>
          <w:bCs/>
          <w:sz w:val="20"/>
          <w:szCs w:val="20"/>
        </w:rPr>
        <w:t>Гагринская</w:t>
      </w:r>
      <w:proofErr w:type="spellEnd"/>
      <w:r w:rsidRPr="00B23EFC">
        <w:rPr>
          <w:rFonts w:ascii="Arial" w:hAnsi="Arial" w:cs="Arial"/>
          <w:b/>
          <w:bCs/>
          <w:sz w:val="20"/>
          <w:szCs w:val="20"/>
        </w:rPr>
        <w:t>, д. 16</w:t>
      </w:r>
    </w:p>
    <w:p w:rsidR="002173F8" w:rsidRDefault="002173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73F8">
        <w:rPr>
          <w:rFonts w:ascii="Arial" w:hAnsi="Arial" w:cs="Arial"/>
          <w:sz w:val="20"/>
          <w:szCs w:val="20"/>
        </w:rPr>
        <w:t xml:space="preserve">Адрес общества: </w:t>
      </w:r>
      <w:r w:rsidRPr="002173F8">
        <w:rPr>
          <w:rFonts w:ascii="Arial" w:hAnsi="Arial" w:cs="Arial"/>
          <w:b/>
          <w:sz w:val="20"/>
          <w:szCs w:val="20"/>
        </w:rPr>
        <w:t xml:space="preserve">400051, </w:t>
      </w:r>
      <w:proofErr w:type="gramStart"/>
      <w:r w:rsidRPr="002173F8">
        <w:rPr>
          <w:rFonts w:ascii="Arial" w:hAnsi="Arial" w:cs="Arial"/>
          <w:b/>
          <w:sz w:val="20"/>
          <w:szCs w:val="20"/>
        </w:rPr>
        <w:t>Волгоградская</w:t>
      </w:r>
      <w:proofErr w:type="gramEnd"/>
      <w:r w:rsidRPr="002173F8">
        <w:rPr>
          <w:rFonts w:ascii="Arial" w:hAnsi="Arial" w:cs="Arial"/>
          <w:b/>
          <w:sz w:val="20"/>
          <w:szCs w:val="20"/>
        </w:rPr>
        <w:t xml:space="preserve"> обл., г. Волгоград, ул. </w:t>
      </w:r>
      <w:proofErr w:type="spellStart"/>
      <w:r w:rsidRPr="002173F8">
        <w:rPr>
          <w:rFonts w:ascii="Arial" w:hAnsi="Arial" w:cs="Arial"/>
          <w:b/>
          <w:sz w:val="20"/>
          <w:szCs w:val="20"/>
        </w:rPr>
        <w:t>Гагринская</w:t>
      </w:r>
      <w:proofErr w:type="spellEnd"/>
      <w:r w:rsidRPr="002173F8">
        <w:rPr>
          <w:rFonts w:ascii="Arial" w:hAnsi="Arial" w:cs="Arial"/>
          <w:b/>
          <w:sz w:val="20"/>
          <w:szCs w:val="20"/>
        </w:rPr>
        <w:t>, д. 16</w:t>
      </w:r>
    </w:p>
    <w:p w:rsidR="00B23EFC" w:rsidRDefault="000D2E83" w:rsidP="000D2E83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 w:rsidRPr="000D2E83">
        <w:rPr>
          <w:rFonts w:ascii="Arial" w:hAnsi="Arial" w:cs="Arial"/>
          <w:sz w:val="20"/>
          <w:szCs w:val="20"/>
        </w:rPr>
        <w:t>Вид</w:t>
      </w: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</w:rPr>
        <w:t>общего</w:t>
      </w:r>
      <w:r w:rsidRPr="000D2E83">
        <w:rPr>
          <w:rFonts w:ascii="Arial" w:hAnsi="Arial" w:cs="Arial"/>
          <w:sz w:val="20"/>
          <w:szCs w:val="20"/>
        </w:rPr>
        <w:t> собрания: </w:t>
      </w:r>
      <w:r w:rsidRPr="000D2E83">
        <w:rPr>
          <w:rFonts w:ascii="Arial" w:hAnsi="Arial" w:cs="Arial"/>
          <w:b/>
          <w:bCs/>
          <w:sz w:val="20"/>
          <w:szCs w:val="20"/>
        </w:rPr>
        <w:t>Годовое</w:t>
      </w:r>
    </w:p>
    <w:p w:rsidR="00B23EFC" w:rsidRDefault="000D2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D2E83">
        <w:rPr>
          <w:rFonts w:ascii="Arial" w:hAnsi="Arial" w:cs="Arial"/>
          <w:sz w:val="20"/>
          <w:szCs w:val="20"/>
        </w:rPr>
        <w:t>Форма проведения</w:t>
      </w:r>
      <w:r>
        <w:rPr>
          <w:rFonts w:ascii="Arial" w:hAnsi="Arial" w:cs="Arial"/>
          <w:sz w:val="20"/>
          <w:szCs w:val="20"/>
        </w:rPr>
        <w:t> общего</w:t>
      </w:r>
      <w:r w:rsidRPr="000D2E83">
        <w:rPr>
          <w:rFonts w:ascii="Arial" w:hAnsi="Arial" w:cs="Arial"/>
          <w:sz w:val="20"/>
          <w:szCs w:val="20"/>
        </w:rPr>
        <w:t> собрания: </w:t>
      </w:r>
      <w:r w:rsidRPr="000D2E83">
        <w:rPr>
          <w:rFonts w:ascii="Arial" w:hAnsi="Arial" w:cs="Arial"/>
          <w:b/>
          <w:bCs/>
          <w:sz w:val="20"/>
          <w:szCs w:val="20"/>
        </w:rPr>
        <w:t>Заочное голосование</w:t>
      </w:r>
    </w:p>
    <w:p w:rsidR="00C65283" w:rsidRPr="008C5E61" w:rsidRDefault="003403BC" w:rsidP="00C652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Дата определения (фиксации) лиц, имевших </w:t>
      </w:r>
      <w:r w:rsidRPr="008C5E61">
        <w:rPr>
          <w:rFonts w:ascii="Arial" w:hAnsi="Arial" w:cs="Arial"/>
          <w:sz w:val="20"/>
          <w:szCs w:val="20"/>
        </w:rPr>
        <w:t xml:space="preserve"> </w:t>
      </w:r>
      <w:r w:rsidR="00C65283" w:rsidRPr="008C5E61">
        <w:rPr>
          <w:rFonts w:ascii="Arial" w:hAnsi="Arial" w:cs="Arial"/>
          <w:sz w:val="20"/>
          <w:szCs w:val="20"/>
        </w:rPr>
        <w:t>право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на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участие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в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общем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собрании: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b/>
          <w:bCs/>
          <w:sz w:val="20"/>
          <w:szCs w:val="20"/>
        </w:rPr>
        <w:t>27 апреля 2021 г.</w:t>
      </w:r>
    </w:p>
    <w:p w:rsidR="00E233E8" w:rsidRPr="0065360B" w:rsidRDefault="00E233E8" w:rsidP="00E233E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</w:t>
      </w:r>
      <w:r w:rsidR="000D2E83">
        <w:rPr>
          <w:rFonts w:ascii="Arial" w:hAnsi="Arial" w:cs="Arial"/>
          <w:sz w:val="20"/>
          <w:szCs w:val="20"/>
        </w:rPr>
        <w:t xml:space="preserve"> общего</w:t>
      </w:r>
      <w:r>
        <w:rPr>
          <w:rFonts w:ascii="Arial" w:hAnsi="Arial" w:cs="Arial"/>
          <w:sz w:val="20"/>
          <w:szCs w:val="20"/>
        </w:rPr>
        <w:t xml:space="preserve"> собрания</w:t>
      </w:r>
      <w:r w:rsidRPr="004C3D80">
        <w:rPr>
          <w:rFonts w:ascii="Arial" w:hAnsi="Arial" w:cs="Arial"/>
          <w:sz w:val="20"/>
          <w:szCs w:val="20"/>
        </w:rPr>
        <w:t xml:space="preserve"> (дата окончания приема бюллетеней)</w:t>
      </w:r>
      <w:r w:rsidRPr="009259B3">
        <w:rPr>
          <w:rFonts w:ascii="Arial" w:hAnsi="Arial" w:cs="Arial"/>
          <w:sz w:val="20"/>
          <w:szCs w:val="20"/>
        </w:rPr>
        <w:t>: </w:t>
      </w:r>
      <w:r w:rsidRPr="009259B3">
        <w:rPr>
          <w:rFonts w:ascii="Arial" w:hAnsi="Arial" w:cs="Arial"/>
          <w:b/>
          <w:bCs/>
          <w:sz w:val="20"/>
          <w:szCs w:val="20"/>
        </w:rPr>
        <w:t>21 мая 2021 г.</w:t>
      </w:r>
    </w:p>
    <w:p w:rsidR="00AA2AE2" w:rsidRPr="00AA2AE2" w:rsidRDefault="00AA2AE2" w:rsidP="00AA2AE2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 w:rsidRPr="00AA2AE2">
        <w:rPr>
          <w:rFonts w:ascii="Arial" w:hAnsi="Arial" w:cs="Arial"/>
          <w:sz w:val="20"/>
          <w:szCs w:val="20"/>
        </w:rPr>
        <w:t>Председатель</w:t>
      </w:r>
      <w:r w:rsidR="00A658BB">
        <w:rPr>
          <w:rFonts w:ascii="Arial" w:hAnsi="Arial" w:cs="Arial"/>
          <w:sz w:val="20"/>
          <w:szCs w:val="20"/>
        </w:rPr>
        <w:t>ствующий на общем</w:t>
      </w:r>
      <w:r w:rsidRPr="00AA2AE2">
        <w:rPr>
          <w:rFonts w:ascii="Arial" w:hAnsi="Arial" w:cs="Arial"/>
          <w:sz w:val="20"/>
          <w:szCs w:val="20"/>
        </w:rPr>
        <w:t xml:space="preserve"> собрани</w:t>
      </w:r>
      <w:r w:rsidR="00A658BB">
        <w:rPr>
          <w:rFonts w:ascii="Arial" w:hAnsi="Arial" w:cs="Arial"/>
          <w:sz w:val="20"/>
          <w:szCs w:val="20"/>
        </w:rPr>
        <w:t>и</w:t>
      </w:r>
      <w:r w:rsidRPr="00AA2AE2">
        <w:rPr>
          <w:rFonts w:ascii="Arial" w:hAnsi="Arial" w:cs="Arial"/>
          <w:sz w:val="20"/>
          <w:szCs w:val="20"/>
        </w:rPr>
        <w:t xml:space="preserve">: </w:t>
      </w:r>
      <w:r w:rsidR="00F45B51">
        <w:rPr>
          <w:rFonts w:ascii="Arial" w:hAnsi="Arial" w:cs="Arial"/>
          <w:b/>
          <w:sz w:val="20"/>
          <w:szCs w:val="20"/>
        </w:rPr>
        <w:t>Чурилов С.С.</w:t>
      </w:r>
    </w:p>
    <w:p w:rsidR="00AA2AE2" w:rsidRPr="00AA2AE2" w:rsidRDefault="00AA2AE2" w:rsidP="00AA2A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2AE2">
        <w:rPr>
          <w:rFonts w:ascii="Arial" w:hAnsi="Arial" w:cs="Arial"/>
          <w:sz w:val="20"/>
          <w:szCs w:val="20"/>
        </w:rPr>
        <w:t xml:space="preserve">Секретарь </w:t>
      </w:r>
      <w:r w:rsidR="00A658BB">
        <w:rPr>
          <w:rFonts w:ascii="Arial" w:hAnsi="Arial" w:cs="Arial"/>
          <w:sz w:val="20"/>
          <w:szCs w:val="20"/>
        </w:rPr>
        <w:t xml:space="preserve">общего </w:t>
      </w:r>
      <w:r w:rsidRPr="00AA2AE2">
        <w:rPr>
          <w:rFonts w:ascii="Arial" w:hAnsi="Arial" w:cs="Arial"/>
          <w:sz w:val="20"/>
          <w:szCs w:val="20"/>
        </w:rPr>
        <w:t xml:space="preserve">собрания: </w:t>
      </w:r>
      <w:proofErr w:type="spellStart"/>
      <w:r w:rsidR="00F45B51">
        <w:rPr>
          <w:rFonts w:ascii="Arial" w:hAnsi="Arial" w:cs="Arial"/>
          <w:b/>
          <w:sz w:val="20"/>
          <w:szCs w:val="20"/>
        </w:rPr>
        <w:t>Овагимьян</w:t>
      </w:r>
      <w:proofErr w:type="spellEnd"/>
      <w:r w:rsidR="00F45B51">
        <w:rPr>
          <w:rFonts w:ascii="Arial" w:hAnsi="Arial" w:cs="Arial"/>
          <w:b/>
          <w:sz w:val="20"/>
          <w:szCs w:val="20"/>
        </w:rPr>
        <w:t xml:space="preserve"> А.Г.</w:t>
      </w:r>
    </w:p>
    <w:p w:rsidR="00481254" w:rsidRPr="00B54F29" w:rsidRDefault="00481254" w:rsidP="00B54F29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Функции счетной комиссии выполнял </w:t>
      </w:r>
      <w:r w:rsidR="00B54F29">
        <w:rPr>
          <w:rFonts w:ascii="Arial" w:hAnsi="Arial" w:cs="Arial"/>
          <w:sz w:val="20"/>
          <w:szCs w:val="20"/>
        </w:rPr>
        <w:t>регистратор.</w:t>
      </w:r>
    </w:p>
    <w:p w:rsidR="00241AC6" w:rsidRDefault="00A849CB" w:rsidP="00A849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фирменное наименование</w:t>
      </w:r>
      <w:r w:rsidR="00B54F29">
        <w:rPr>
          <w:rFonts w:ascii="Arial" w:hAnsi="Arial" w:cs="Arial"/>
          <w:sz w:val="20"/>
          <w:szCs w:val="20"/>
        </w:rPr>
        <w:t xml:space="preserve"> регистратора</w:t>
      </w:r>
      <w:r w:rsidR="00241AC6" w:rsidRPr="00107315">
        <w:rPr>
          <w:rFonts w:ascii="Arial" w:hAnsi="Arial" w:cs="Arial"/>
          <w:sz w:val="20"/>
          <w:szCs w:val="20"/>
        </w:rPr>
        <w:t>:</w:t>
      </w:r>
      <w:r w:rsidR="00241AC6" w:rsidRPr="005111EF">
        <w:rPr>
          <w:rFonts w:ascii="Arial" w:hAnsi="Arial" w:cs="Arial"/>
          <w:sz w:val="20"/>
          <w:szCs w:val="20"/>
          <w:lang w:val="en-US"/>
        </w:rPr>
        <w:t> </w:t>
      </w:r>
      <w:r w:rsidR="007D4A57" w:rsidRPr="007D4A57"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>кционерное общество</w:t>
      </w:r>
      <w:r w:rsidR="00241AC6">
        <w:rPr>
          <w:rFonts w:ascii="Arial" w:hAnsi="Arial" w:cs="Arial"/>
          <w:b/>
          <w:bCs/>
          <w:sz w:val="20"/>
          <w:szCs w:val="20"/>
        </w:rPr>
        <w:t xml:space="preserve"> «Сервис-Реестр»</w:t>
      </w:r>
    </w:p>
    <w:p w:rsidR="00241AC6" w:rsidRDefault="00241AC6" w:rsidP="00A849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</w:t>
      </w:r>
      <w:r w:rsidR="00A658BB" w:rsidRPr="00A658BB">
        <w:rPr>
          <w:rFonts w:ascii="Arial" w:hAnsi="Arial" w:cs="Arial"/>
          <w:sz w:val="20"/>
          <w:szCs w:val="20"/>
        </w:rPr>
        <w:t xml:space="preserve"> </w:t>
      </w:r>
      <w:r w:rsidR="00A658BB">
        <w:rPr>
          <w:rFonts w:ascii="Arial" w:hAnsi="Arial" w:cs="Arial"/>
          <w:sz w:val="20"/>
          <w:szCs w:val="20"/>
        </w:rPr>
        <w:t>и адрес</w:t>
      </w:r>
      <w:r w:rsidR="00B54F29">
        <w:rPr>
          <w:rFonts w:ascii="Arial" w:hAnsi="Arial" w:cs="Arial"/>
          <w:sz w:val="20"/>
          <w:szCs w:val="20"/>
        </w:rPr>
        <w:t xml:space="preserve"> регистратора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="003A57AF" w:rsidRPr="003A57AF">
        <w:rPr>
          <w:rFonts w:ascii="Arial" w:hAnsi="Arial" w:cs="Arial"/>
          <w:b/>
          <w:bCs/>
          <w:sz w:val="20"/>
          <w:szCs w:val="20"/>
        </w:rPr>
        <w:t>7</w:t>
      </w:r>
      <w:r w:rsidR="00A849CB">
        <w:rPr>
          <w:rFonts w:ascii="Arial" w:hAnsi="Arial" w:cs="Arial"/>
          <w:b/>
          <w:bCs/>
          <w:sz w:val="20"/>
          <w:szCs w:val="20"/>
        </w:rPr>
        <w:t>0</w:t>
      </w:r>
      <w:r w:rsidR="003A57AF" w:rsidRPr="003A57AF"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Arial" w:hAnsi="Arial" w:cs="Arial"/>
          <w:b/>
          <w:bCs/>
          <w:sz w:val="20"/>
          <w:szCs w:val="20"/>
        </w:rPr>
        <w:t>, г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.М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осква,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ул.Сретенка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д.12.</w:t>
      </w:r>
    </w:p>
    <w:p w:rsidR="00241AC6" w:rsidRPr="006F65E1" w:rsidRDefault="00A849CB" w:rsidP="00A849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Имена уполномоченных</w:t>
      </w:r>
      <w:r w:rsidR="00B54F29">
        <w:rPr>
          <w:rFonts w:ascii="Arial" w:hAnsi="Arial" w:cs="Arial"/>
          <w:sz w:val="20"/>
          <w:szCs w:val="20"/>
        </w:rPr>
        <w:t xml:space="preserve"> регистратором</w:t>
      </w:r>
      <w:r>
        <w:rPr>
          <w:rFonts w:ascii="Arial" w:hAnsi="Arial" w:cs="Arial"/>
          <w:sz w:val="20"/>
          <w:szCs w:val="20"/>
        </w:rPr>
        <w:t xml:space="preserve"> лиц</w:t>
      </w:r>
      <w:r w:rsidR="00241AC6" w:rsidRPr="00861165">
        <w:rPr>
          <w:rFonts w:ascii="Arial" w:hAnsi="Arial" w:cs="Arial"/>
          <w:sz w:val="20"/>
          <w:szCs w:val="20"/>
        </w:rPr>
        <w:t>:</w:t>
      </w:r>
    </w:p>
    <w:p w:rsidR="002C5EE1" w:rsidRDefault="002C5EE1">
      <w:pPr>
        <w:keepLines/>
        <w:autoSpaceDE w:val="0"/>
        <w:autoSpaceDN w:val="0"/>
        <w:adjustRightInd w:val="0"/>
        <w:spacing w:after="142"/>
        <w:jc w:val="both"/>
        <w:rPr>
          <w:rFonts w:ascii="Arial" w:hAnsi="Arial"/>
          <w:b/>
          <w:sz w:val="20"/>
          <w:lang w:eastAsia="ru-RU"/>
        </w:rPr>
      </w:pPr>
      <w:r>
        <w:rPr>
          <w:rFonts w:ascii="Arial" w:hAnsi="Arial"/>
          <w:b/>
          <w:sz w:val="20"/>
          <w:lang w:eastAsia="ru-RU"/>
        </w:rPr>
        <w:t>- Андреева Ирина Владимировна, доверенность № 55 от 01.02.2021 г.</w:t>
      </w:r>
    </w:p>
    <w:p w:rsidR="00B23EFC" w:rsidRDefault="00B23EFC" w:rsidP="00B54F29">
      <w:pPr>
        <w:keepNext/>
        <w:autoSpaceDE w:val="0"/>
        <w:autoSpaceDN w:val="0"/>
        <w:adjustRightInd w:val="0"/>
        <w:spacing w:before="3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Повестка дня</w:t>
      </w:r>
      <w:r w:rsidR="00762239">
        <w:rPr>
          <w:rFonts w:ascii="Arial" w:hAnsi="Arial" w:cs="Arial"/>
          <w:b/>
          <w:bCs/>
          <w:sz w:val="20"/>
          <w:szCs w:val="20"/>
        </w:rPr>
        <w:t xml:space="preserve"> общего собрания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C5EE1" w:rsidRDefault="002C5EE1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1. Об утверждении Годового отчета Общества за 2020 год.</w:t>
      </w:r>
    </w:p>
    <w:p w:rsidR="002C5EE1" w:rsidRDefault="002C5EE1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2. Об утверждении годовой бухгалтерской  (финансовой) отчетности по результатам 2020 года.</w:t>
      </w:r>
    </w:p>
    <w:p w:rsidR="002C5EE1" w:rsidRDefault="002C5EE1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3. О распределении прибыли (в том числе о выплате дивидендов) по результатам отчетного 2020 г.</w:t>
      </w:r>
    </w:p>
    <w:p w:rsidR="002C5EE1" w:rsidRDefault="002C5EE1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4. Об избрании Совета директоров Общества.</w:t>
      </w:r>
    </w:p>
    <w:p w:rsidR="002C5EE1" w:rsidRDefault="002C5EE1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5. Об избрании Ревизионной комиссии Общества</w:t>
      </w:r>
    </w:p>
    <w:p w:rsidR="002C5EE1" w:rsidRDefault="002C5EE1">
      <w:pPr>
        <w:keepLines/>
        <w:autoSpaceDE w:val="0"/>
        <w:autoSpaceDN w:val="0"/>
        <w:adjustRightInd w:val="0"/>
        <w:spacing w:after="142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6. Об утвержден</w:t>
      </w:r>
      <w:proofErr w:type="gramStart"/>
      <w:r>
        <w:rPr>
          <w:rFonts w:ascii="Arial" w:hAnsi="Arial"/>
          <w:sz w:val="20"/>
          <w:lang w:eastAsia="ru-RU"/>
        </w:rPr>
        <w:t>ии ау</w:t>
      </w:r>
      <w:proofErr w:type="gramEnd"/>
      <w:r>
        <w:rPr>
          <w:rFonts w:ascii="Arial" w:hAnsi="Arial"/>
          <w:sz w:val="20"/>
          <w:lang w:eastAsia="ru-RU"/>
        </w:rPr>
        <w:t>дитора Общества при проведении аудита на 2021 год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0F32A5" w:rsidRPr="00B86312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4C688E">
        <w:rPr>
          <w:rFonts w:ascii="Arial" w:hAnsi="Arial" w:cs="Arial"/>
          <w:b/>
          <w:bCs/>
          <w:sz w:val="20"/>
          <w:szCs w:val="20"/>
        </w:rPr>
        <w:t xml:space="preserve">Вопрос 1. </w:t>
      </w:r>
      <w:r w:rsidR="000F32A5">
        <w:rPr>
          <w:rFonts w:ascii="Arial" w:hAnsi="Arial" w:cs="Arial"/>
          <w:b/>
          <w:bCs/>
          <w:sz w:val="20"/>
          <w:szCs w:val="20"/>
        </w:rPr>
        <w:t>Об утверждении Годового отчета Общества за 2020 год.</w:t>
      </w:r>
    </w:p>
    <w:p w:rsidR="006B5C2B" w:rsidRPr="00B86312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6B5C2B" w:rsidRPr="001E3C9D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061FB7" w:rsidRPr="006B5C2B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1FB7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061FB7">
        <w:rPr>
          <w:rFonts w:ascii="Arial" w:hAnsi="Arial" w:cs="Arial"/>
          <w:b/>
          <w:sz w:val="20"/>
          <w:szCs w:val="20"/>
        </w:rPr>
        <w:t>3380</w:t>
      </w:r>
      <w:r w:rsidRPr="00061FB7">
        <w:rPr>
          <w:rFonts w:ascii="Arial" w:hAnsi="Arial" w:cs="Arial"/>
          <w:sz w:val="20"/>
          <w:szCs w:val="20"/>
        </w:rPr>
        <w:t xml:space="preserve">, что составляет </w:t>
      </w:r>
      <w:r w:rsidRPr="00061FB7">
        <w:rPr>
          <w:rFonts w:ascii="Arial" w:hAnsi="Arial" w:cs="Arial"/>
          <w:b/>
          <w:sz w:val="20"/>
          <w:szCs w:val="20"/>
        </w:rPr>
        <w:t>97.463%</w:t>
      </w:r>
      <w:r w:rsidRPr="00061FB7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061FB7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2C5EE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5D60B2" w:rsidRPr="006A628A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20"/>
          <w:szCs w:val="20"/>
        </w:rPr>
      </w:pPr>
      <w:r w:rsidRPr="005D60B2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0F32A5" w:rsidRPr="00C5560C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5560C">
        <w:rPr>
          <w:rFonts w:ascii="Arial" w:hAnsi="Arial" w:cs="Arial"/>
          <w:bCs/>
          <w:sz w:val="20"/>
          <w:szCs w:val="20"/>
        </w:rPr>
        <w:t>Утвердить Годовой отчет Общества за 2020 год.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0F32A5" w:rsidRPr="00B86312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4C688E">
        <w:rPr>
          <w:rFonts w:ascii="Arial" w:hAnsi="Arial" w:cs="Arial"/>
          <w:b/>
          <w:bCs/>
          <w:sz w:val="20"/>
          <w:szCs w:val="20"/>
        </w:rPr>
        <w:t xml:space="preserve">Вопрос 2. </w:t>
      </w:r>
      <w:r w:rsidR="000F32A5">
        <w:rPr>
          <w:rFonts w:ascii="Arial" w:hAnsi="Arial" w:cs="Arial"/>
          <w:b/>
          <w:bCs/>
          <w:sz w:val="20"/>
          <w:szCs w:val="20"/>
        </w:rPr>
        <w:t>Об утверждении годовой бухгалтерской  (финансовой) отчетности по результатам 2020 года.</w:t>
      </w:r>
    </w:p>
    <w:p w:rsidR="006B5C2B" w:rsidRPr="00B86312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6B5C2B" w:rsidRPr="001E3C9D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061FB7" w:rsidRPr="006B5C2B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1FB7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</w:t>
      </w:r>
      <w:r w:rsidRPr="00061FB7">
        <w:rPr>
          <w:rFonts w:ascii="Arial" w:hAnsi="Arial" w:cs="Arial"/>
          <w:sz w:val="20"/>
          <w:szCs w:val="20"/>
        </w:rPr>
        <w:lastRenderedPageBreak/>
        <w:t xml:space="preserve">повестки дня: </w:t>
      </w:r>
      <w:r w:rsidRPr="00061FB7">
        <w:rPr>
          <w:rFonts w:ascii="Arial" w:hAnsi="Arial" w:cs="Arial"/>
          <w:b/>
          <w:sz w:val="20"/>
          <w:szCs w:val="20"/>
        </w:rPr>
        <w:t>3380</w:t>
      </w:r>
      <w:r w:rsidRPr="00061FB7">
        <w:rPr>
          <w:rFonts w:ascii="Arial" w:hAnsi="Arial" w:cs="Arial"/>
          <w:sz w:val="20"/>
          <w:szCs w:val="20"/>
        </w:rPr>
        <w:t xml:space="preserve">, что составляет </w:t>
      </w:r>
      <w:r w:rsidRPr="00061FB7">
        <w:rPr>
          <w:rFonts w:ascii="Arial" w:hAnsi="Arial" w:cs="Arial"/>
          <w:b/>
          <w:sz w:val="20"/>
          <w:szCs w:val="20"/>
        </w:rPr>
        <w:t>97.463%</w:t>
      </w:r>
      <w:r w:rsidRPr="00061FB7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061FB7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2C5EE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5D60B2" w:rsidRPr="006A628A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20"/>
          <w:szCs w:val="20"/>
        </w:rPr>
      </w:pPr>
      <w:r w:rsidRPr="005D60B2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0F32A5" w:rsidRPr="00C5560C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5560C">
        <w:rPr>
          <w:rFonts w:ascii="Arial" w:hAnsi="Arial" w:cs="Arial"/>
          <w:bCs/>
          <w:sz w:val="20"/>
          <w:szCs w:val="20"/>
        </w:rPr>
        <w:t>Утвердить годовую бухгалтерскую  (финансовую) отчетность по результатам 2020 года.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0F32A5" w:rsidRPr="00B86312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4C688E">
        <w:rPr>
          <w:rFonts w:ascii="Arial" w:hAnsi="Arial" w:cs="Arial"/>
          <w:b/>
          <w:bCs/>
          <w:sz w:val="20"/>
          <w:szCs w:val="20"/>
        </w:rPr>
        <w:t xml:space="preserve">Вопрос 3. </w:t>
      </w:r>
      <w:r w:rsidR="000F32A5">
        <w:rPr>
          <w:rFonts w:ascii="Arial" w:hAnsi="Arial" w:cs="Arial"/>
          <w:b/>
          <w:bCs/>
          <w:sz w:val="20"/>
          <w:szCs w:val="20"/>
        </w:rPr>
        <w:t>О распределении прибыли (в том числе о выплате дивидендов) по результатам отчетного 2020 г.</w:t>
      </w:r>
    </w:p>
    <w:p w:rsidR="006B5C2B" w:rsidRPr="00B86312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6B5C2B" w:rsidRPr="001E3C9D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061FB7" w:rsidRPr="006B5C2B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1FB7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061FB7">
        <w:rPr>
          <w:rFonts w:ascii="Arial" w:hAnsi="Arial" w:cs="Arial"/>
          <w:b/>
          <w:sz w:val="20"/>
          <w:szCs w:val="20"/>
        </w:rPr>
        <w:t>3380</w:t>
      </w:r>
      <w:r w:rsidRPr="00061FB7">
        <w:rPr>
          <w:rFonts w:ascii="Arial" w:hAnsi="Arial" w:cs="Arial"/>
          <w:sz w:val="20"/>
          <w:szCs w:val="20"/>
        </w:rPr>
        <w:t xml:space="preserve">, что составляет </w:t>
      </w:r>
      <w:r w:rsidRPr="00061FB7">
        <w:rPr>
          <w:rFonts w:ascii="Arial" w:hAnsi="Arial" w:cs="Arial"/>
          <w:b/>
          <w:sz w:val="20"/>
          <w:szCs w:val="20"/>
        </w:rPr>
        <w:t>97.463%</w:t>
      </w:r>
      <w:r w:rsidRPr="00061FB7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061FB7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2C5EE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5D60B2" w:rsidRPr="006A628A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20"/>
          <w:szCs w:val="20"/>
        </w:rPr>
      </w:pPr>
      <w:r w:rsidRPr="005D60B2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0F32A5" w:rsidRPr="00C5560C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5560C">
        <w:rPr>
          <w:rFonts w:ascii="Arial" w:hAnsi="Arial" w:cs="Arial"/>
          <w:bCs/>
          <w:sz w:val="20"/>
          <w:szCs w:val="20"/>
        </w:rPr>
        <w:t>Прибыль по результатам отчетного 2020 г. не распределять, дивиденды по результатам отчетного 2020 года не выплачивать.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C1514D" w:rsidRPr="00CE6F9B" w:rsidRDefault="00C1514D" w:rsidP="00CE6F9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 4. Об избрании Совета директоров Общества.</w:t>
      </w:r>
    </w:p>
    <w:p w:rsidR="002C5EE1" w:rsidRDefault="00F21202" w:rsidP="005E3234">
      <w:pPr>
        <w:widowControl w:val="0"/>
        <w:autoSpaceDE w:val="0"/>
        <w:autoSpaceDN w:val="0"/>
        <w:adjustRightInd w:val="0"/>
        <w:spacing w:after="100"/>
        <w:jc w:val="both"/>
      </w:pPr>
      <w:r w:rsidRPr="00F21202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 для осуществления кумулятивного голосования: </w:t>
      </w:r>
      <w:r w:rsidRPr="00F21202">
        <w:rPr>
          <w:rFonts w:ascii="Arial" w:hAnsi="Arial" w:cs="Arial"/>
          <w:b/>
          <w:sz w:val="20"/>
          <w:szCs w:val="20"/>
        </w:rPr>
        <w:t>17340</w:t>
      </w:r>
      <w:r w:rsidRPr="00F21202">
        <w:rPr>
          <w:rFonts w:ascii="Arial" w:hAnsi="Arial" w:cs="Arial"/>
          <w:sz w:val="20"/>
          <w:szCs w:val="20"/>
        </w:rPr>
        <w:t>.</w:t>
      </w:r>
    </w:p>
    <w:p w:rsidR="002C5EE1" w:rsidRDefault="00F21202" w:rsidP="005E3234">
      <w:pPr>
        <w:widowControl w:val="0"/>
        <w:autoSpaceDE w:val="0"/>
        <w:autoSpaceDN w:val="0"/>
        <w:adjustRightInd w:val="0"/>
        <w:spacing w:after="100"/>
        <w:jc w:val="both"/>
      </w:pPr>
      <w:r w:rsidRPr="00F21202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 для осуществления кумулятивного голосования, </w:t>
      </w:r>
      <w:proofErr w:type="gramStart"/>
      <w:r w:rsidRPr="00F21202">
        <w:rPr>
          <w:rFonts w:ascii="Arial" w:hAnsi="Arial" w:cs="Arial"/>
          <w:sz w:val="20"/>
          <w:szCs w:val="20"/>
        </w:rPr>
        <w:t>определенное</w:t>
      </w:r>
      <w:proofErr w:type="gramEnd"/>
      <w:r w:rsidRPr="00F21202">
        <w:rPr>
          <w:rFonts w:ascii="Arial" w:hAnsi="Arial" w:cs="Arial"/>
          <w:sz w:val="20"/>
          <w:szCs w:val="20"/>
        </w:rPr>
        <w:t xml:space="preserve"> с учетом положений пункта 4.24 Положения Банка России «Об общих собраниях акционеров» № 660-П от 16.11.2018 г.: </w:t>
      </w:r>
      <w:r w:rsidRPr="00F21202">
        <w:rPr>
          <w:rFonts w:ascii="Arial" w:hAnsi="Arial" w:cs="Arial"/>
          <w:b/>
          <w:sz w:val="20"/>
          <w:szCs w:val="20"/>
        </w:rPr>
        <w:t>17340</w:t>
      </w:r>
      <w:r w:rsidRPr="00F21202">
        <w:rPr>
          <w:rFonts w:ascii="Arial" w:hAnsi="Arial" w:cs="Arial"/>
          <w:sz w:val="20"/>
          <w:szCs w:val="20"/>
        </w:rPr>
        <w:t>.</w:t>
      </w:r>
    </w:p>
    <w:p w:rsidR="00F21202" w:rsidRPr="00CC0EDD" w:rsidRDefault="00F21202" w:rsidP="005E3234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F21202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 для осуществления кумулятивного голосования: </w:t>
      </w:r>
      <w:r w:rsidRPr="00F21202">
        <w:rPr>
          <w:rFonts w:ascii="Arial" w:hAnsi="Arial" w:cs="Arial"/>
          <w:b/>
          <w:sz w:val="20"/>
          <w:szCs w:val="20"/>
        </w:rPr>
        <w:t>16900</w:t>
      </w:r>
      <w:r w:rsidRPr="00F21202">
        <w:rPr>
          <w:rFonts w:ascii="Arial" w:hAnsi="Arial" w:cs="Arial"/>
          <w:sz w:val="20"/>
          <w:szCs w:val="20"/>
        </w:rPr>
        <w:t xml:space="preserve">, что составляет </w:t>
      </w:r>
      <w:r w:rsidRPr="00F21202">
        <w:rPr>
          <w:rFonts w:ascii="Arial" w:hAnsi="Arial" w:cs="Arial"/>
          <w:b/>
          <w:sz w:val="20"/>
          <w:szCs w:val="20"/>
        </w:rPr>
        <w:t>97.463%</w:t>
      </w:r>
      <w:r w:rsidRPr="00F21202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F21202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2C5EE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 для осуществления кумулятивного голосования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6C1119" w:rsidTr="006C11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 по каждому кандидату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1. Чурилов Сергей Сергеевич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lastRenderedPageBreak/>
              <w:t>2. Романов Алексей Сергеевич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3. Медведева Елена Алексеевна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 xml:space="preserve">4. </w:t>
            </w:r>
            <w:proofErr w:type="spellStart"/>
            <w:r>
              <w:rPr>
                <w:rFonts w:ascii="Arial" w:hAnsi="Arial"/>
                <w:b/>
                <w:sz w:val="20"/>
                <w:lang w:eastAsia="ru-RU"/>
              </w:rPr>
              <w:t>Цыбульский</w:t>
            </w:r>
            <w:proofErr w:type="spellEnd"/>
            <w:r>
              <w:rPr>
                <w:rFonts w:ascii="Arial" w:hAnsi="Arial"/>
                <w:b/>
                <w:sz w:val="20"/>
                <w:lang w:eastAsia="ru-RU"/>
              </w:rPr>
              <w:t xml:space="preserve"> Игорь Павлович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5. Маркова Надежда Игоревна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20.000%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FB29CE" w:rsidRPr="00737C4E" w:rsidRDefault="00737C4E" w:rsidP="00FB29CE">
      <w:pPr>
        <w:keepNext/>
        <w:autoSpaceDE w:val="0"/>
        <w:autoSpaceDN w:val="0"/>
        <w:adjustRightInd w:val="0"/>
        <w:spacing w:before="100"/>
        <w:rPr>
          <w:rFonts w:ascii="Arial" w:hAnsi="Arial" w:cs="Arial"/>
          <w:b/>
          <w:sz w:val="20"/>
          <w:szCs w:val="20"/>
        </w:rPr>
      </w:pPr>
      <w:r w:rsidRPr="00737C4E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FB29CE" w:rsidRPr="00737C4E" w:rsidRDefault="00FB29CE" w:rsidP="00FB29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37C4E">
        <w:rPr>
          <w:rFonts w:ascii="Arial" w:hAnsi="Arial" w:cs="Arial"/>
          <w:bCs/>
          <w:sz w:val="20"/>
          <w:szCs w:val="20"/>
        </w:rPr>
        <w:t>Избрать Совет директоров Общества в количестве 5 (Пяти) человек в следующем персональном составе:</w:t>
      </w:r>
    </w:p>
    <w:p w:rsidR="00C1514D" w:rsidRPr="00737C4E" w:rsidRDefault="00C151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37C4E">
        <w:rPr>
          <w:rFonts w:ascii="Arial" w:hAnsi="Arial" w:cs="Arial"/>
          <w:bCs/>
          <w:sz w:val="20"/>
          <w:szCs w:val="20"/>
        </w:rPr>
        <w:t>Чурилов Сергей Сергеевич</w:t>
      </w:r>
      <w:r w:rsidRPr="00737C4E">
        <w:rPr>
          <w:rFonts w:ascii="Arial" w:hAnsi="Arial" w:cs="Arial"/>
          <w:bCs/>
          <w:sz w:val="20"/>
          <w:szCs w:val="20"/>
        </w:rPr>
        <w:br/>
        <w:t>Романов Алексей Сергеевич</w:t>
      </w:r>
      <w:r w:rsidRPr="00737C4E">
        <w:rPr>
          <w:rFonts w:ascii="Arial" w:hAnsi="Arial" w:cs="Arial"/>
          <w:bCs/>
          <w:sz w:val="20"/>
          <w:szCs w:val="20"/>
        </w:rPr>
        <w:br/>
        <w:t>Медведева Елена Алексеевна</w:t>
      </w:r>
      <w:r w:rsidRPr="00737C4E">
        <w:rPr>
          <w:rFonts w:ascii="Arial" w:hAnsi="Arial" w:cs="Arial"/>
          <w:bCs/>
          <w:sz w:val="20"/>
          <w:szCs w:val="20"/>
        </w:rPr>
        <w:br/>
      </w:r>
      <w:proofErr w:type="spellStart"/>
      <w:r w:rsidRPr="00737C4E">
        <w:rPr>
          <w:rFonts w:ascii="Arial" w:hAnsi="Arial" w:cs="Arial"/>
          <w:bCs/>
          <w:sz w:val="20"/>
          <w:szCs w:val="20"/>
        </w:rPr>
        <w:t>Цыбульский</w:t>
      </w:r>
      <w:proofErr w:type="spellEnd"/>
      <w:r w:rsidRPr="00737C4E">
        <w:rPr>
          <w:rFonts w:ascii="Arial" w:hAnsi="Arial" w:cs="Arial"/>
          <w:bCs/>
          <w:sz w:val="20"/>
          <w:szCs w:val="20"/>
        </w:rPr>
        <w:t xml:space="preserve"> Игорь Павлович</w:t>
      </w:r>
      <w:r w:rsidRPr="00737C4E">
        <w:rPr>
          <w:rFonts w:ascii="Arial" w:hAnsi="Arial" w:cs="Arial"/>
          <w:bCs/>
          <w:sz w:val="20"/>
          <w:szCs w:val="20"/>
        </w:rPr>
        <w:br/>
        <w:t>Маркова Надежда Игоревна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6D0831" w:rsidRPr="00EF1336" w:rsidRDefault="006D0831" w:rsidP="00EF133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 5. Об избрании Ревизионной комиссии Общества</w:t>
      </w:r>
    </w:p>
    <w:p w:rsidR="002C5EE1" w:rsidRDefault="00944352" w:rsidP="00DF165D">
      <w:pPr>
        <w:widowControl w:val="0"/>
        <w:autoSpaceDE w:val="0"/>
        <w:autoSpaceDN w:val="0"/>
        <w:adjustRightInd w:val="0"/>
        <w:spacing w:after="100"/>
        <w:jc w:val="both"/>
      </w:pPr>
      <w:r w:rsidRPr="00944352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944352">
        <w:rPr>
          <w:rFonts w:ascii="Arial" w:hAnsi="Arial" w:cs="Arial"/>
          <w:b/>
          <w:sz w:val="20"/>
          <w:szCs w:val="20"/>
        </w:rPr>
        <w:t>3468</w:t>
      </w:r>
      <w:r w:rsidRPr="00944352">
        <w:rPr>
          <w:rFonts w:ascii="Arial" w:hAnsi="Arial" w:cs="Arial"/>
          <w:sz w:val="20"/>
          <w:szCs w:val="20"/>
        </w:rPr>
        <w:t>.</w:t>
      </w:r>
    </w:p>
    <w:p w:rsidR="002C5EE1" w:rsidRDefault="00944352" w:rsidP="00DF165D">
      <w:pPr>
        <w:widowControl w:val="0"/>
        <w:autoSpaceDE w:val="0"/>
        <w:autoSpaceDN w:val="0"/>
        <w:adjustRightInd w:val="0"/>
        <w:spacing w:after="100"/>
        <w:jc w:val="both"/>
      </w:pPr>
      <w:r w:rsidRPr="00944352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944352">
        <w:rPr>
          <w:rFonts w:ascii="Arial" w:hAnsi="Arial" w:cs="Arial"/>
          <w:b/>
          <w:sz w:val="20"/>
          <w:szCs w:val="20"/>
        </w:rPr>
        <w:t>3468</w:t>
      </w:r>
      <w:r w:rsidRPr="00944352">
        <w:rPr>
          <w:rFonts w:ascii="Arial" w:hAnsi="Arial" w:cs="Arial"/>
          <w:sz w:val="20"/>
          <w:szCs w:val="20"/>
        </w:rPr>
        <w:t>.</w:t>
      </w:r>
    </w:p>
    <w:p w:rsidR="00944352" w:rsidRPr="00DC0E5C" w:rsidRDefault="00944352" w:rsidP="00DF165D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944352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944352">
        <w:rPr>
          <w:rFonts w:ascii="Arial" w:hAnsi="Arial" w:cs="Arial"/>
          <w:b/>
          <w:sz w:val="20"/>
          <w:szCs w:val="20"/>
        </w:rPr>
        <w:t>3380</w:t>
      </w:r>
      <w:r w:rsidRPr="00944352">
        <w:rPr>
          <w:rFonts w:ascii="Arial" w:hAnsi="Arial" w:cs="Arial"/>
          <w:sz w:val="20"/>
          <w:szCs w:val="20"/>
        </w:rPr>
        <w:t xml:space="preserve">, что составляет </w:t>
      </w:r>
      <w:r w:rsidRPr="00944352">
        <w:rPr>
          <w:rFonts w:ascii="Arial" w:hAnsi="Arial" w:cs="Arial"/>
          <w:b/>
          <w:sz w:val="20"/>
          <w:szCs w:val="20"/>
        </w:rPr>
        <w:t>97.463%</w:t>
      </w:r>
      <w:r w:rsidRPr="00944352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944352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371"/>
        <w:gridCol w:w="1304"/>
        <w:gridCol w:w="1418"/>
      </w:tblGrid>
      <w:tr w:rsidR="002C5EE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6C1119" w:rsidTr="006C11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20"/>
                <w:lang w:eastAsia="ru-RU"/>
              </w:rPr>
            </w:pPr>
            <w:r>
              <w:rPr>
                <w:rFonts w:ascii="Arial" w:hAnsi="Arial"/>
                <w:b/>
                <w:i/>
                <w:sz w:val="20"/>
                <w:lang w:eastAsia="ru-RU"/>
              </w:rPr>
              <w:t>Сидоренко Оксана Анатольевна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6C1119" w:rsidTr="006C11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20"/>
                <w:lang w:eastAsia="ru-RU"/>
              </w:rPr>
            </w:pPr>
            <w:r>
              <w:rPr>
                <w:rFonts w:ascii="Arial" w:hAnsi="Arial"/>
                <w:b/>
                <w:i/>
                <w:sz w:val="20"/>
                <w:lang w:eastAsia="ru-RU"/>
              </w:rPr>
              <w:t>Бондаренко Алексей Анатольевич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6C1119" w:rsidTr="006C11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20"/>
                <w:lang w:eastAsia="ru-RU"/>
              </w:rPr>
            </w:pPr>
            <w:r>
              <w:rPr>
                <w:rFonts w:ascii="Arial" w:hAnsi="Arial"/>
                <w:b/>
                <w:i/>
                <w:sz w:val="20"/>
                <w:lang w:eastAsia="ru-RU"/>
              </w:rPr>
              <w:t>Малышев Евгений Олегович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DB14E5" w:rsidRPr="00E4104A" w:rsidRDefault="00794F22" w:rsidP="00DB14E5">
      <w:pPr>
        <w:keepNext/>
        <w:autoSpaceDE w:val="0"/>
        <w:autoSpaceDN w:val="0"/>
        <w:adjustRightInd w:val="0"/>
        <w:spacing w:before="100"/>
        <w:rPr>
          <w:rFonts w:ascii="Arial" w:hAnsi="Arial" w:cs="Arial"/>
          <w:b/>
          <w:sz w:val="20"/>
          <w:szCs w:val="20"/>
        </w:rPr>
      </w:pPr>
      <w:r w:rsidRPr="00794F22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DB14E5" w:rsidRPr="00E4104A" w:rsidRDefault="00DB14E5" w:rsidP="00DB14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4104A">
        <w:rPr>
          <w:rFonts w:ascii="Arial" w:hAnsi="Arial" w:cs="Arial"/>
          <w:bCs/>
          <w:sz w:val="20"/>
          <w:szCs w:val="20"/>
        </w:rPr>
        <w:t>Избрать Ревизионную комиссию Общества в количестве 3 (Трех) человек в следующем персональном составе:</w:t>
      </w:r>
    </w:p>
    <w:p w:rsidR="006D0831" w:rsidRPr="00E4104A" w:rsidRDefault="006D083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4104A">
        <w:rPr>
          <w:rFonts w:ascii="Arial" w:hAnsi="Arial" w:cs="Arial"/>
          <w:bCs/>
          <w:sz w:val="20"/>
          <w:szCs w:val="20"/>
        </w:rPr>
        <w:t>Сидоренко Оксана Анатольевна</w:t>
      </w:r>
      <w:r w:rsidRPr="00E4104A">
        <w:rPr>
          <w:rFonts w:ascii="Arial" w:hAnsi="Arial" w:cs="Arial"/>
          <w:bCs/>
          <w:sz w:val="20"/>
          <w:szCs w:val="20"/>
        </w:rPr>
        <w:br/>
        <w:t>Бондаренко Алексей Анатольевич</w:t>
      </w:r>
      <w:r w:rsidRPr="00E4104A">
        <w:rPr>
          <w:rFonts w:ascii="Arial" w:hAnsi="Arial" w:cs="Arial"/>
          <w:bCs/>
          <w:sz w:val="20"/>
          <w:szCs w:val="20"/>
        </w:rPr>
        <w:br/>
        <w:t>Малышев Евгений Олегович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0F32A5" w:rsidRPr="00B86312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4C688E">
        <w:rPr>
          <w:rFonts w:ascii="Arial" w:hAnsi="Arial" w:cs="Arial"/>
          <w:b/>
          <w:bCs/>
          <w:sz w:val="20"/>
          <w:szCs w:val="20"/>
        </w:rPr>
        <w:t xml:space="preserve">Вопрос 6. </w:t>
      </w:r>
      <w:r w:rsidR="000F32A5">
        <w:rPr>
          <w:rFonts w:ascii="Arial" w:hAnsi="Arial" w:cs="Arial"/>
          <w:b/>
          <w:bCs/>
          <w:sz w:val="20"/>
          <w:szCs w:val="20"/>
        </w:rPr>
        <w:t>Об утвержден</w:t>
      </w:r>
      <w:proofErr w:type="gramStart"/>
      <w:r w:rsidR="000F32A5">
        <w:rPr>
          <w:rFonts w:ascii="Arial" w:hAnsi="Arial" w:cs="Arial"/>
          <w:b/>
          <w:bCs/>
          <w:sz w:val="20"/>
          <w:szCs w:val="20"/>
        </w:rPr>
        <w:t>ии ау</w:t>
      </w:r>
      <w:proofErr w:type="gramEnd"/>
      <w:r w:rsidR="000F32A5">
        <w:rPr>
          <w:rFonts w:ascii="Arial" w:hAnsi="Arial" w:cs="Arial"/>
          <w:b/>
          <w:bCs/>
          <w:sz w:val="20"/>
          <w:szCs w:val="20"/>
        </w:rPr>
        <w:t>дитора Общества при проведении аудита на 2021 год</w:t>
      </w:r>
    </w:p>
    <w:p w:rsidR="006B5C2B" w:rsidRPr="00B86312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6B5C2B" w:rsidRPr="001E3C9D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6B5C2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6B5C2B">
        <w:rPr>
          <w:rFonts w:ascii="Arial" w:hAnsi="Arial" w:cs="Arial"/>
          <w:b/>
          <w:sz w:val="20"/>
          <w:szCs w:val="20"/>
        </w:rPr>
        <w:t>3468</w:t>
      </w:r>
      <w:r w:rsidRPr="006B5C2B">
        <w:rPr>
          <w:rFonts w:ascii="Arial" w:hAnsi="Arial" w:cs="Arial"/>
          <w:sz w:val="20"/>
          <w:szCs w:val="20"/>
        </w:rPr>
        <w:t>.</w:t>
      </w:r>
    </w:p>
    <w:p w:rsidR="00061FB7" w:rsidRPr="006B5C2B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1FB7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061FB7">
        <w:rPr>
          <w:rFonts w:ascii="Arial" w:hAnsi="Arial" w:cs="Arial"/>
          <w:b/>
          <w:sz w:val="20"/>
          <w:szCs w:val="20"/>
        </w:rPr>
        <w:t>3380</w:t>
      </w:r>
      <w:r w:rsidRPr="00061FB7">
        <w:rPr>
          <w:rFonts w:ascii="Arial" w:hAnsi="Arial" w:cs="Arial"/>
          <w:sz w:val="20"/>
          <w:szCs w:val="20"/>
        </w:rPr>
        <w:t xml:space="preserve">, что составляет </w:t>
      </w:r>
      <w:r w:rsidRPr="00061FB7">
        <w:rPr>
          <w:rFonts w:ascii="Arial" w:hAnsi="Arial" w:cs="Arial"/>
          <w:b/>
          <w:sz w:val="20"/>
          <w:szCs w:val="20"/>
        </w:rPr>
        <w:t>97.463%</w:t>
      </w:r>
      <w:r w:rsidRPr="00061FB7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061FB7">
        <w:rPr>
          <w:rFonts w:ascii="Arial" w:hAnsi="Arial" w:cs="Arial"/>
          <w:b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2C5EE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C5EE1" w:rsidRDefault="002C5EE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2C5E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недействительными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C5EE1" w:rsidRDefault="002C5EE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</w:tbl>
    <w:p w:rsidR="005D60B2" w:rsidRPr="006A628A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20"/>
          <w:szCs w:val="20"/>
        </w:rPr>
      </w:pPr>
      <w:bookmarkStart w:id="0" w:name="_Hlk446253068"/>
      <w:r w:rsidRPr="005D60B2">
        <w:rPr>
          <w:rFonts w:ascii="Arial" w:hAnsi="Arial" w:cs="Arial"/>
          <w:b/>
          <w:sz w:val="20"/>
          <w:szCs w:val="20"/>
        </w:rPr>
        <w:t>Формулировка решения, принятого общим собранием по данному вопросу повестки дня:</w:t>
      </w:r>
    </w:p>
    <w:p w:rsidR="000F32A5" w:rsidRPr="00C5560C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5560C">
        <w:rPr>
          <w:rFonts w:ascii="Arial" w:hAnsi="Arial" w:cs="Arial"/>
          <w:bCs/>
          <w:sz w:val="20"/>
          <w:szCs w:val="20"/>
        </w:rPr>
        <w:t>Утвердить аудитором  Акционерного общества "</w:t>
      </w:r>
      <w:proofErr w:type="spellStart"/>
      <w:r w:rsidRPr="00C5560C">
        <w:rPr>
          <w:rFonts w:ascii="Arial" w:hAnsi="Arial" w:cs="Arial"/>
          <w:bCs/>
          <w:sz w:val="20"/>
          <w:szCs w:val="20"/>
        </w:rPr>
        <w:t>Тракторозаводский</w:t>
      </w:r>
      <w:proofErr w:type="spellEnd"/>
      <w:r w:rsidRPr="00C556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560C">
        <w:rPr>
          <w:rFonts w:ascii="Arial" w:hAnsi="Arial" w:cs="Arial"/>
          <w:bCs/>
          <w:sz w:val="20"/>
          <w:szCs w:val="20"/>
        </w:rPr>
        <w:t>хлебокомбинат</w:t>
      </w:r>
      <w:proofErr w:type="spellEnd"/>
      <w:r w:rsidRPr="00C5560C">
        <w:rPr>
          <w:rFonts w:ascii="Arial" w:hAnsi="Arial" w:cs="Arial"/>
          <w:bCs/>
          <w:sz w:val="20"/>
          <w:szCs w:val="20"/>
        </w:rPr>
        <w:t>" на 2021 год Общество с ограниченной ответственностью "АУДИТОРСКАЯ ФИРМА "ПАРТНЕРЪ", ИНН 7705108743 КПП 770501001, ОГРН 1027739567965, включено в Реестр аудиторов и аудиторских организаций Саморегулируемой организац</w:t>
      </w:r>
      <w:proofErr w:type="gramStart"/>
      <w:r w:rsidRPr="00C5560C">
        <w:rPr>
          <w:rFonts w:ascii="Arial" w:hAnsi="Arial" w:cs="Arial"/>
          <w:bCs/>
          <w:sz w:val="20"/>
          <w:szCs w:val="20"/>
        </w:rPr>
        <w:t>ии ау</w:t>
      </w:r>
      <w:proofErr w:type="gramEnd"/>
      <w:r w:rsidRPr="00C5560C">
        <w:rPr>
          <w:rFonts w:ascii="Arial" w:hAnsi="Arial" w:cs="Arial"/>
          <w:bCs/>
          <w:sz w:val="20"/>
          <w:szCs w:val="20"/>
        </w:rPr>
        <w:t>диторов Ассоциация "СОДРУЖЕСТВО" 12.03.2020 г., за основным регистрационным номером записи (ОРНЗ) 12006096647".</w:t>
      </w:r>
    </w:p>
    <w:bookmarkEnd w:id="0"/>
    <w:p w:rsidR="00B23EFC" w:rsidRDefault="00B23EF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5EE1" w:rsidRDefault="005F062D" w:rsidP="00762239">
      <w:pPr>
        <w:autoSpaceDE w:val="0"/>
        <w:autoSpaceDN w:val="0"/>
        <w:adjustRightInd w:val="0"/>
        <w:spacing w:before="600"/>
      </w:pPr>
      <w:r>
        <w:rPr>
          <w:rFonts w:ascii="Arial" w:hAnsi="Arial" w:cs="Arial"/>
          <w:sz w:val="20"/>
          <w:szCs w:val="20"/>
        </w:rPr>
        <w:t xml:space="preserve">Дата составления </w:t>
      </w:r>
      <w:r w:rsidR="00003607">
        <w:rPr>
          <w:rFonts w:ascii="Arial" w:hAnsi="Arial" w:cs="Arial"/>
          <w:sz w:val="20"/>
          <w:szCs w:val="20"/>
        </w:rPr>
        <w:t>отчёта</w:t>
      </w:r>
      <w:r w:rsidR="00762239">
        <w:rPr>
          <w:rFonts w:ascii="Arial" w:hAnsi="Arial" w:cs="Arial"/>
          <w:sz w:val="20"/>
          <w:szCs w:val="20"/>
        </w:rPr>
        <w:t xml:space="preserve"> об итогах голосования на общем собрании</w:t>
      </w:r>
      <w:r>
        <w:rPr>
          <w:rFonts w:ascii="Arial" w:hAnsi="Arial" w:cs="Arial"/>
          <w:sz w:val="20"/>
          <w:szCs w:val="20"/>
        </w:rPr>
        <w:t> 21 мая 2021 г.</w:t>
      </w:r>
    </w:p>
    <w:p w:rsidR="00003607" w:rsidRPr="00524B9F" w:rsidRDefault="00003607" w:rsidP="00003607">
      <w:pPr>
        <w:autoSpaceDE w:val="0"/>
        <w:autoSpaceDN w:val="0"/>
        <w:adjustRightInd w:val="0"/>
        <w:spacing w:before="600"/>
        <w:rPr>
          <w:rFonts w:ascii="Arial" w:hAnsi="Arial" w:cs="Arial"/>
          <w:sz w:val="20"/>
          <w:szCs w:val="20"/>
        </w:rPr>
      </w:pPr>
      <w:r w:rsidRPr="00524B9F">
        <w:rPr>
          <w:rFonts w:ascii="Arial" w:hAnsi="Arial" w:cs="Arial"/>
          <w:sz w:val="20"/>
          <w:szCs w:val="20"/>
        </w:rPr>
        <w:t>Председатель</w:t>
      </w:r>
      <w:r w:rsidR="00A658BB">
        <w:rPr>
          <w:rFonts w:ascii="Arial" w:hAnsi="Arial" w:cs="Arial"/>
          <w:sz w:val="20"/>
          <w:szCs w:val="20"/>
        </w:rPr>
        <w:t>ствующий на общем собрании</w:t>
      </w:r>
      <w:r w:rsidRPr="00524B9F">
        <w:rPr>
          <w:rFonts w:ascii="Arial" w:hAnsi="Arial" w:cs="Arial"/>
          <w:sz w:val="20"/>
          <w:szCs w:val="20"/>
        </w:rPr>
        <w:t xml:space="preserve">   __________</w:t>
      </w:r>
      <w:r w:rsidR="00F45B51">
        <w:rPr>
          <w:rFonts w:ascii="Arial" w:hAnsi="Arial" w:cs="Arial"/>
          <w:sz w:val="20"/>
          <w:szCs w:val="20"/>
        </w:rPr>
        <w:t>подпись___</w:t>
      </w:r>
      <w:r w:rsidRPr="00524B9F">
        <w:rPr>
          <w:rFonts w:ascii="Arial" w:hAnsi="Arial" w:cs="Arial"/>
          <w:sz w:val="20"/>
          <w:szCs w:val="20"/>
        </w:rPr>
        <w:t xml:space="preserve"> / __</w:t>
      </w:r>
      <w:r w:rsidR="00F45B51">
        <w:rPr>
          <w:rFonts w:ascii="Arial" w:hAnsi="Arial" w:cs="Arial"/>
          <w:sz w:val="20"/>
          <w:szCs w:val="20"/>
        </w:rPr>
        <w:t>Чурилов С.С.</w:t>
      </w:r>
      <w:r w:rsidRPr="00524B9F">
        <w:rPr>
          <w:rFonts w:ascii="Arial" w:hAnsi="Arial" w:cs="Arial"/>
          <w:sz w:val="20"/>
          <w:szCs w:val="20"/>
        </w:rPr>
        <w:t xml:space="preserve"> /</w:t>
      </w:r>
    </w:p>
    <w:p w:rsidR="00003607" w:rsidRPr="00524B9F" w:rsidRDefault="00003607" w:rsidP="00003607">
      <w:pPr>
        <w:autoSpaceDE w:val="0"/>
        <w:autoSpaceDN w:val="0"/>
        <w:adjustRightInd w:val="0"/>
        <w:spacing w:before="600"/>
        <w:rPr>
          <w:rFonts w:ascii="Arial" w:hAnsi="Arial" w:cs="Arial"/>
          <w:sz w:val="20"/>
          <w:szCs w:val="20"/>
        </w:rPr>
      </w:pPr>
      <w:r w:rsidRPr="00524B9F">
        <w:rPr>
          <w:rFonts w:ascii="Arial" w:hAnsi="Arial" w:cs="Arial"/>
          <w:sz w:val="20"/>
          <w:szCs w:val="20"/>
        </w:rPr>
        <w:t xml:space="preserve">Секретарь </w:t>
      </w:r>
      <w:r w:rsidR="00A658BB">
        <w:rPr>
          <w:rFonts w:ascii="Arial" w:hAnsi="Arial" w:cs="Arial"/>
          <w:sz w:val="20"/>
          <w:szCs w:val="20"/>
        </w:rPr>
        <w:t xml:space="preserve">общего </w:t>
      </w:r>
      <w:r w:rsidRPr="00524B9F">
        <w:rPr>
          <w:rFonts w:ascii="Arial" w:hAnsi="Arial" w:cs="Arial"/>
          <w:sz w:val="20"/>
          <w:szCs w:val="20"/>
        </w:rPr>
        <w:t xml:space="preserve">собрания    </w:t>
      </w:r>
      <w:r w:rsidR="00F45B51">
        <w:rPr>
          <w:rFonts w:ascii="Arial" w:hAnsi="Arial" w:cs="Arial"/>
          <w:sz w:val="20"/>
          <w:szCs w:val="20"/>
        </w:rPr>
        <w:t xml:space="preserve">____подпись__ / </w:t>
      </w:r>
      <w:proofErr w:type="spellStart"/>
      <w:r w:rsidR="00F45B51">
        <w:rPr>
          <w:rFonts w:ascii="Arial" w:hAnsi="Arial" w:cs="Arial"/>
          <w:sz w:val="20"/>
          <w:szCs w:val="20"/>
        </w:rPr>
        <w:t>_Овагимьян</w:t>
      </w:r>
      <w:proofErr w:type="spellEnd"/>
      <w:r w:rsidR="00F45B51">
        <w:rPr>
          <w:rFonts w:ascii="Arial" w:hAnsi="Arial" w:cs="Arial"/>
          <w:sz w:val="20"/>
          <w:szCs w:val="20"/>
        </w:rPr>
        <w:t xml:space="preserve"> А.Г.</w:t>
      </w:r>
      <w:r w:rsidRPr="00524B9F">
        <w:rPr>
          <w:rFonts w:ascii="Arial" w:hAnsi="Arial" w:cs="Arial"/>
          <w:sz w:val="20"/>
          <w:szCs w:val="20"/>
        </w:rPr>
        <w:t xml:space="preserve"> /</w:t>
      </w:r>
    </w:p>
    <w:p w:rsidR="00003607" w:rsidRPr="00A658BB" w:rsidRDefault="00003607" w:rsidP="00762239">
      <w:pPr>
        <w:autoSpaceDE w:val="0"/>
        <w:autoSpaceDN w:val="0"/>
        <w:adjustRightInd w:val="0"/>
        <w:spacing w:before="600"/>
        <w:rPr>
          <w:rFonts w:ascii="Arial" w:hAnsi="Arial" w:cs="Arial"/>
          <w:sz w:val="20"/>
          <w:szCs w:val="20"/>
        </w:rPr>
      </w:pPr>
    </w:p>
    <w:sectPr w:rsidR="00003607" w:rsidRPr="00A658BB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8E47B0"/>
    <w:rsid w:val="00003607"/>
    <w:rsid w:val="00061FB7"/>
    <w:rsid w:val="000D2E83"/>
    <w:rsid w:val="000F32A5"/>
    <w:rsid w:val="00107315"/>
    <w:rsid w:val="00154A64"/>
    <w:rsid w:val="001E3C9D"/>
    <w:rsid w:val="001F796B"/>
    <w:rsid w:val="002173F8"/>
    <w:rsid w:val="00241AC6"/>
    <w:rsid w:val="00266D66"/>
    <w:rsid w:val="002A1975"/>
    <w:rsid w:val="002C5EE1"/>
    <w:rsid w:val="003403BC"/>
    <w:rsid w:val="003803F5"/>
    <w:rsid w:val="003A57AF"/>
    <w:rsid w:val="003F61BE"/>
    <w:rsid w:val="00481254"/>
    <w:rsid w:val="004C3D80"/>
    <w:rsid w:val="004C688E"/>
    <w:rsid w:val="005070C8"/>
    <w:rsid w:val="005111EF"/>
    <w:rsid w:val="00524B9F"/>
    <w:rsid w:val="005D60B2"/>
    <w:rsid w:val="005E3234"/>
    <w:rsid w:val="005F062D"/>
    <w:rsid w:val="0065336D"/>
    <w:rsid w:val="0065360B"/>
    <w:rsid w:val="006A628A"/>
    <w:rsid w:val="006B5C2B"/>
    <w:rsid w:val="006C1119"/>
    <w:rsid w:val="006D0831"/>
    <w:rsid w:val="006D16C5"/>
    <w:rsid w:val="006D6A58"/>
    <w:rsid w:val="006F65E1"/>
    <w:rsid w:val="00717435"/>
    <w:rsid w:val="0073613C"/>
    <w:rsid w:val="00737C4E"/>
    <w:rsid w:val="00762239"/>
    <w:rsid w:val="00794F22"/>
    <w:rsid w:val="007D4A57"/>
    <w:rsid w:val="00861165"/>
    <w:rsid w:val="008C5E61"/>
    <w:rsid w:val="008E47B0"/>
    <w:rsid w:val="0092318C"/>
    <w:rsid w:val="009259B3"/>
    <w:rsid w:val="00944352"/>
    <w:rsid w:val="00A252DC"/>
    <w:rsid w:val="00A658BB"/>
    <w:rsid w:val="00A849CB"/>
    <w:rsid w:val="00AA2AE2"/>
    <w:rsid w:val="00B23EFC"/>
    <w:rsid w:val="00B54F29"/>
    <w:rsid w:val="00B8424A"/>
    <w:rsid w:val="00B86312"/>
    <w:rsid w:val="00C1514D"/>
    <w:rsid w:val="00C5560C"/>
    <w:rsid w:val="00C65283"/>
    <w:rsid w:val="00C730B6"/>
    <w:rsid w:val="00CC0EDD"/>
    <w:rsid w:val="00CE6F9B"/>
    <w:rsid w:val="00DA0DFA"/>
    <w:rsid w:val="00DB14E5"/>
    <w:rsid w:val="00DC0E5C"/>
    <w:rsid w:val="00DF165D"/>
    <w:rsid w:val="00E233E8"/>
    <w:rsid w:val="00E26CD9"/>
    <w:rsid w:val="00E4104A"/>
    <w:rsid w:val="00EB493A"/>
    <w:rsid w:val="00EF1336"/>
    <w:rsid w:val="00F21202"/>
    <w:rsid w:val="00F45B51"/>
    <w:rsid w:val="00F71BE5"/>
    <w:rsid w:val="00FB29CE"/>
    <w:rsid w:val="00FD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_61AMB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_61AMBTP</Template>
  <TotalTime>1</TotalTime>
  <Pages>4</Pages>
  <Words>1686</Words>
  <Characters>9613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DepoMir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Tokarev</dc:creator>
  <cp:lastModifiedBy>emedvedeva</cp:lastModifiedBy>
  <cp:revision>2</cp:revision>
  <dcterms:created xsi:type="dcterms:W3CDTF">2021-05-26T08:18:00Z</dcterms:created>
  <dcterms:modified xsi:type="dcterms:W3CDTF">2021-05-26T08:18:00Z</dcterms:modified>
</cp:coreProperties>
</file>